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default"/>
          <w:b/>
          <w:bCs/>
          <w:sz w:val="36"/>
          <w:szCs w:val="36"/>
        </w:rPr>
      </w:pPr>
      <w:r>
        <w:rPr>
          <w:rFonts w:hint="eastAsia"/>
          <w:b/>
          <w:bCs/>
          <w:sz w:val="36"/>
          <w:szCs w:val="36"/>
          <w:lang w:val="en-US" w:eastAsia="zh-CN"/>
        </w:rPr>
        <w:t>国融医养</w:t>
      </w:r>
      <w:r>
        <w:rPr>
          <w:rFonts w:hint="default"/>
          <w:b/>
          <w:bCs/>
          <w:sz w:val="36"/>
          <w:szCs w:val="36"/>
        </w:rPr>
        <w:t>平台店铺服务协议</w:t>
      </w:r>
    </w:p>
    <w:p/>
    <w:p>
      <w:pPr>
        <w:pStyle w:val="4"/>
        <w:keepNext w:val="0"/>
        <w:keepLines w:val="0"/>
        <w:widowControl/>
        <w:suppressLineNumbers w:val="0"/>
        <w:spacing w:before="90" w:beforeAutospacing="0" w:after="0" w:afterAutospacing="0" w:line="270" w:lineRule="atLeast"/>
        <w:ind w:left="0" w:right="0" w:firstLine="42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本协议</w:t>
      </w:r>
      <w:r>
        <w:rPr>
          <w:rFonts w:hint="eastAsia" w:ascii="宋体" w:hAnsi="宋体" w:eastAsia="宋体" w:cs="宋体"/>
          <w:i w:val="0"/>
          <w:caps w:val="0"/>
          <w:color w:val="333333"/>
          <w:spacing w:val="0"/>
          <w:sz w:val="21"/>
          <w:szCs w:val="21"/>
          <w:shd w:val="clear" w:fill="FFFFFF"/>
          <w:lang w:val="en-US" w:eastAsia="zh-CN"/>
        </w:rPr>
        <w:t>经</w:t>
      </w:r>
      <w:r>
        <w:rPr>
          <w:rFonts w:hint="eastAsia" w:ascii="宋体" w:hAnsi="宋体" w:eastAsia="宋体" w:cs="宋体"/>
          <w:i w:val="0"/>
          <w:caps w:val="0"/>
          <w:color w:val="333333"/>
          <w:spacing w:val="0"/>
          <w:sz w:val="21"/>
          <w:szCs w:val="21"/>
          <w:shd w:val="clear" w:fill="FFFFFF"/>
        </w:rPr>
        <w:t>缔约双方在自愿、平等、公平及诚实信用原则的基础上，根据《中华人民共和国</w:t>
      </w:r>
      <w:r>
        <w:commentReference w:id="0"/>
      </w:r>
      <w:r>
        <w:rPr>
          <w:rFonts w:hint="eastAsia" w:ascii="宋体" w:hAnsi="宋体" w:eastAsia="宋体" w:cs="宋体"/>
          <w:i w:val="0"/>
          <w:caps w:val="0"/>
          <w:color w:val="333333"/>
          <w:spacing w:val="0"/>
          <w:sz w:val="21"/>
          <w:szCs w:val="21"/>
          <w:shd w:val="clear" w:fill="FFFFFF"/>
          <w:lang w:eastAsia="zh-CN"/>
        </w:rPr>
        <w:t>民法典</w:t>
      </w:r>
      <w:r>
        <w:rPr>
          <w:rFonts w:hint="eastAsia" w:ascii="宋体" w:hAnsi="宋体" w:eastAsia="宋体" w:cs="宋体"/>
          <w:i w:val="0"/>
          <w:caps w:val="0"/>
          <w:color w:val="333333"/>
          <w:spacing w:val="0"/>
          <w:sz w:val="21"/>
          <w:szCs w:val="21"/>
          <w:shd w:val="clear" w:fill="FFFFFF"/>
        </w:rPr>
        <w:t>》、《消费者权益保护法》等相关法律、法规的规定，</w:t>
      </w:r>
      <w:r>
        <w:rPr>
          <w:rFonts w:hint="eastAsia" w:ascii="宋体" w:hAnsi="宋体" w:eastAsia="宋体" w:cs="宋体"/>
          <w:i w:val="0"/>
          <w:caps w:val="0"/>
          <w:color w:val="333333"/>
          <w:spacing w:val="0"/>
          <w:sz w:val="21"/>
          <w:szCs w:val="21"/>
          <w:shd w:val="clear" w:fill="FFFFFF"/>
          <w:lang w:val="en-US" w:eastAsia="zh-CN"/>
        </w:rPr>
        <w:t>经</w:t>
      </w:r>
      <w:r>
        <w:rPr>
          <w:rFonts w:hint="eastAsia" w:ascii="宋体" w:hAnsi="宋体" w:eastAsia="宋体" w:cs="宋体"/>
          <w:i w:val="0"/>
          <w:caps w:val="0"/>
          <w:color w:val="333333"/>
          <w:spacing w:val="0"/>
          <w:sz w:val="21"/>
          <w:szCs w:val="21"/>
          <w:shd w:val="clear" w:fill="FFFFFF"/>
        </w:rPr>
        <w:t>友好协商</w:t>
      </w:r>
      <w:r>
        <w:rPr>
          <w:rFonts w:hint="eastAsia" w:ascii="宋体" w:hAnsi="宋体" w:eastAsia="宋体" w:cs="宋体"/>
          <w:i w:val="0"/>
          <w:caps w:val="0"/>
          <w:color w:val="333333"/>
          <w:spacing w:val="0"/>
          <w:sz w:val="21"/>
          <w:szCs w:val="21"/>
          <w:shd w:val="clear" w:fill="FFFFFF"/>
          <w:lang w:val="en-US" w:eastAsia="zh-CN"/>
        </w:rPr>
        <w:t>签订</w:t>
      </w:r>
      <w:r>
        <w:rPr>
          <w:rFonts w:hint="eastAsia" w:ascii="宋体" w:hAnsi="宋体" w:eastAsia="宋体" w:cs="宋体"/>
          <w:i w:val="0"/>
          <w:caps w:val="0"/>
          <w:color w:val="333333"/>
          <w:spacing w:val="0"/>
          <w:sz w:val="21"/>
          <w:szCs w:val="21"/>
          <w:shd w:val="clear" w:fill="FFFFFF"/>
        </w:rPr>
        <w:t>。</w:t>
      </w:r>
    </w:p>
    <w:p>
      <w:pPr>
        <w:pStyle w:val="4"/>
        <w:keepNext w:val="0"/>
        <w:keepLines w:val="0"/>
        <w:widowControl/>
        <w:suppressLineNumbers w:val="0"/>
        <w:spacing w:before="90" w:beforeAutospacing="0" w:after="0" w:afterAutospacing="0" w:line="420" w:lineRule="atLeast"/>
        <w:ind w:left="0" w:right="0" w:firstLine="42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本协议由协议正文、附件及依据本协议公示于</w:t>
      </w:r>
      <w:r>
        <w:rPr>
          <w:rStyle w:val="7"/>
          <w:rFonts w:hint="eastAsia" w:ascii="宋体" w:hAnsi="宋体" w:eastAsia="宋体" w:cs="宋体"/>
          <w:i w:val="0"/>
          <w:caps w:val="0"/>
          <w:color w:val="333333"/>
          <w:spacing w:val="0"/>
          <w:sz w:val="21"/>
          <w:szCs w:val="21"/>
          <w:shd w:val="clear" w:fill="FFFFFF"/>
        </w:rPr>
        <w:t>“</w:t>
      </w:r>
      <w:r>
        <w:rPr>
          <w:rFonts w:hint="eastAsia" w:ascii="宋体" w:hAnsi="宋体" w:eastAsia="宋体" w:cs="宋体"/>
          <w:sz w:val="24"/>
          <w:szCs w:val="24"/>
          <w:lang w:val="en-US" w:eastAsia="zh-CN"/>
        </w:rPr>
        <w:t>gryyzhkj.com.cn</w:t>
      </w:r>
      <w:r>
        <w:rPr>
          <w:rStyle w:val="7"/>
          <w:rFonts w:hint="eastAsia" w:ascii="宋体" w:hAnsi="宋体" w:eastAsia="宋体" w:cs="宋体"/>
          <w:i w:val="0"/>
          <w:caps w:val="0"/>
          <w:color w:val="333333"/>
          <w:spacing w:val="0"/>
          <w:sz w:val="21"/>
          <w:szCs w:val="21"/>
          <w:shd w:val="clear" w:fill="FFFFFF"/>
        </w:rPr>
        <w:t>”开放平台</w:t>
      </w:r>
      <w:r>
        <w:rPr>
          <w:rFonts w:hint="eastAsia" w:ascii="宋体" w:hAnsi="宋体" w:eastAsia="宋体" w:cs="宋体"/>
          <w:i w:val="0"/>
          <w:caps w:val="0"/>
          <w:color w:val="333333"/>
          <w:spacing w:val="0"/>
          <w:sz w:val="21"/>
          <w:szCs w:val="21"/>
          <w:shd w:val="clear" w:fill="FFFFFF"/>
        </w:rPr>
        <w:t>（以下简称“</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平台”）的各项规则所组成，协议附件及规则与本协议具有同等法律效力，如规则与本协议约定不一致的，以公布生效日期或签署日期在后的文件为准执行。</w:t>
      </w:r>
    </w:p>
    <w:p>
      <w:pPr>
        <w:pStyle w:val="4"/>
        <w:keepNext w:val="0"/>
        <w:keepLines w:val="0"/>
        <w:widowControl/>
        <w:suppressLineNumbers w:val="0"/>
        <w:spacing w:before="225" w:beforeAutospacing="0" w:after="225" w:afterAutospacing="0" w:line="420" w:lineRule="atLeast"/>
        <w:ind w:left="480" w:right="0"/>
        <w:jc w:val="center"/>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rPr>
        <w:t>第一条</w:t>
      </w:r>
      <w:r>
        <w:rPr>
          <w:rStyle w:val="7"/>
          <w:rFonts w:hint="eastAsia" w:ascii="宋体" w:hAnsi="宋体" w:eastAsia="宋体" w:cs="宋体"/>
          <w:i w:val="0"/>
          <w:caps w:val="0"/>
          <w:color w:val="333333"/>
          <w:spacing w:val="0"/>
          <w:sz w:val="21"/>
          <w:szCs w:val="21"/>
          <w:shd w:val="clear" w:fill="FFFFFF"/>
          <w:lang w:val="en-US"/>
        </w:rPr>
        <w:t>  </w:t>
      </w:r>
      <w:r>
        <w:rPr>
          <w:rStyle w:val="7"/>
          <w:rFonts w:hint="eastAsia" w:ascii="宋体" w:hAnsi="宋体" w:eastAsia="宋体" w:cs="宋体"/>
          <w:i w:val="0"/>
          <w:caps w:val="0"/>
          <w:color w:val="333333"/>
          <w:spacing w:val="0"/>
          <w:sz w:val="21"/>
          <w:szCs w:val="21"/>
          <w:shd w:val="clear" w:fill="FFFFFF"/>
        </w:rPr>
        <w:t>相关定义及解释</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1.1 </w:t>
      </w:r>
      <w:r>
        <w:rPr>
          <w:rStyle w:val="7"/>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rPr>
        <w:t>甲方及其分公司、分支机构或相关关联公司统称为“</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”，本协议中提及的应由甲方或“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”行使的权利和履行的义务，由“</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”内部负责相应区域及业务范围的公司分别履行。本协议由甲方代表“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”与乙方签署。</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1.2 </w:t>
      </w:r>
      <w:r>
        <w:rPr>
          <w:rStyle w:val="7"/>
          <w:rFonts w:hint="eastAsia" w:ascii="宋体" w:hAnsi="宋体" w:eastAsia="宋体" w:cs="宋体"/>
          <w:i w:val="0"/>
          <w:caps w:val="0"/>
          <w:color w:val="333333"/>
          <w:spacing w:val="0"/>
          <w:sz w:val="21"/>
          <w:szCs w:val="21"/>
          <w:shd w:val="clear" w:fill="FFFFFF"/>
        </w:rPr>
        <w:t>“</w:t>
      </w:r>
      <w:r>
        <w:rPr>
          <w:rFonts w:hint="eastAsia" w:ascii="宋体" w:hAnsi="宋体" w:eastAsia="宋体" w:cs="宋体"/>
          <w:sz w:val="24"/>
          <w:szCs w:val="24"/>
          <w:lang w:val="en-US" w:eastAsia="zh-CN"/>
        </w:rPr>
        <w:t>gryyzhkj.com.cn</w:t>
      </w:r>
      <w:r>
        <w:rPr>
          <w:rStyle w:val="7"/>
          <w:rFonts w:hint="eastAsia" w:ascii="宋体" w:hAnsi="宋体" w:eastAsia="宋体" w:cs="宋体"/>
          <w:i w:val="0"/>
          <w:caps w:val="0"/>
          <w:color w:val="333333"/>
          <w:spacing w:val="0"/>
          <w:sz w:val="21"/>
          <w:szCs w:val="21"/>
          <w:shd w:val="clear" w:fill="FFFFFF"/>
        </w:rPr>
        <w:t>”网站：</w:t>
      </w:r>
      <w:r>
        <w:rPr>
          <w:rFonts w:hint="eastAsia" w:ascii="宋体" w:hAnsi="宋体" w:eastAsia="宋体" w:cs="宋体"/>
          <w:i w:val="0"/>
          <w:caps w:val="0"/>
          <w:color w:val="333333"/>
          <w:spacing w:val="0"/>
          <w:sz w:val="21"/>
          <w:szCs w:val="21"/>
          <w:shd w:val="clear" w:fill="FFFFFF"/>
        </w:rPr>
        <w:t>所有者为“</w:t>
      </w:r>
      <w:r>
        <w:rPr>
          <w:rFonts w:hint="eastAsia" w:ascii="宋体" w:hAnsi="宋体" w:eastAsia="宋体" w:cs="宋体"/>
          <w:i w:val="0"/>
          <w:caps w:val="0"/>
          <w:color w:val="333333"/>
          <w:spacing w:val="0"/>
          <w:sz w:val="21"/>
          <w:szCs w:val="21"/>
          <w:shd w:val="clear" w:fill="FFFFFF"/>
          <w:lang w:val="en-US" w:eastAsia="zh-CN"/>
        </w:rPr>
        <w:t>国融医养智慧科技（天津）有限公司</w:t>
      </w:r>
      <w:r>
        <w:rPr>
          <w:rFonts w:hint="eastAsia" w:ascii="宋体" w:hAnsi="宋体" w:eastAsia="宋体" w:cs="宋体"/>
          <w:i w:val="0"/>
          <w:caps w:val="0"/>
          <w:color w:val="333333"/>
          <w:spacing w:val="0"/>
          <w:sz w:val="21"/>
          <w:szCs w:val="21"/>
          <w:shd w:val="clear" w:fill="FFFFFF"/>
        </w:rPr>
        <w:t>”的网站。用户可通过该网站发布、展示、查询、交流相关信息，达成交易意向，获得其他用户提供的服务等功能。如网站域名有调整，以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另行通知为准执行。</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1.3 </w:t>
      </w:r>
      <w:r>
        <w:rPr>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平台</w:t>
      </w:r>
      <w:r>
        <w:rPr>
          <w:rFonts w:hint="eastAsia" w:ascii="宋体" w:hAnsi="宋体" w:eastAsia="宋体" w:cs="宋体"/>
          <w:i w:val="0"/>
          <w:caps w:val="0"/>
          <w:color w:val="333333"/>
          <w:spacing w:val="0"/>
          <w:sz w:val="21"/>
          <w:szCs w:val="21"/>
          <w:shd w:val="clear" w:fill="FFFFFF"/>
        </w:rPr>
        <w:t>：指运行于“</w:t>
      </w:r>
      <w:r>
        <w:rPr>
          <w:rFonts w:hint="eastAsia" w:ascii="宋体" w:hAnsi="宋体" w:eastAsia="宋体" w:cs="宋体"/>
          <w:sz w:val="24"/>
          <w:szCs w:val="24"/>
          <w:lang w:val="en-US" w:eastAsia="zh-CN"/>
        </w:rPr>
        <w:t>gryyzhkj.com.cn</w:t>
      </w:r>
      <w:r>
        <w:rPr>
          <w:rFonts w:hint="eastAsia" w:ascii="宋体" w:hAnsi="宋体" w:eastAsia="宋体" w:cs="宋体"/>
          <w:i w:val="0"/>
          <w:caps w:val="0"/>
          <w:color w:val="333333"/>
          <w:spacing w:val="0"/>
          <w:sz w:val="21"/>
          <w:szCs w:val="21"/>
          <w:shd w:val="clear" w:fill="FFFFFF"/>
        </w:rPr>
        <w:t>”网站、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相关的</w:t>
      </w:r>
      <w:r>
        <w:rPr>
          <w:rFonts w:hint="eastAsia" w:ascii="宋体" w:hAnsi="宋体" w:eastAsia="宋体" w:cs="宋体"/>
          <w:i w:val="0"/>
          <w:caps w:val="0"/>
          <w:color w:val="333333"/>
          <w:spacing w:val="0"/>
          <w:sz w:val="21"/>
          <w:szCs w:val="21"/>
          <w:shd w:val="clear" w:fill="FFFFFF"/>
          <w:lang w:val="en-US"/>
        </w:rPr>
        <w:t>APP</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相关微信小程序及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其它线上渠道（移动应用服务平台）的“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开放平台”，是</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开放平台上为用户提供信息发布、交流，第三方经营者开设店铺经营，以及其他技术服务的电子商务交易服务平台。</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1.4 </w:t>
      </w:r>
      <w:r>
        <w:rPr>
          <w:rStyle w:val="7"/>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平台用户：</w:t>
      </w:r>
      <w:r>
        <w:rPr>
          <w:rFonts w:hint="eastAsia" w:ascii="宋体" w:hAnsi="宋体" w:eastAsia="宋体" w:cs="宋体"/>
          <w:i w:val="0"/>
          <w:caps w:val="0"/>
          <w:color w:val="333333"/>
          <w:spacing w:val="0"/>
          <w:sz w:val="21"/>
          <w:szCs w:val="21"/>
          <w:shd w:val="clear" w:fill="FFFFFF"/>
        </w:rPr>
        <w:t>指所有在“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平台</w:t>
      </w:r>
      <w:r>
        <w:rPr>
          <w:rFonts w:hint="eastAsia" w:ascii="宋体" w:hAnsi="宋体" w:eastAsia="宋体" w:cs="宋体"/>
          <w:i w:val="0"/>
          <w:caps w:val="0"/>
          <w:color w:val="333333"/>
          <w:spacing w:val="0"/>
          <w:sz w:val="21"/>
          <w:szCs w:val="21"/>
          <w:shd w:val="clear" w:fill="FFFFFF"/>
        </w:rPr>
        <w:t>上注册成为“</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”注册会员的法人、自然人及其他组织，本协议中统称为“用户”</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“客户”或“</w:t>
      </w:r>
      <w:r>
        <w:rPr>
          <w:rFonts w:hint="eastAsia" w:ascii="宋体" w:hAnsi="宋体" w:eastAsia="宋体" w:cs="宋体"/>
          <w:i w:val="0"/>
          <w:caps w:val="0"/>
          <w:color w:val="333333"/>
          <w:spacing w:val="0"/>
          <w:sz w:val="21"/>
          <w:szCs w:val="21"/>
          <w:shd w:val="clear" w:fill="FFFFFF"/>
          <w:lang w:val="en-US" w:eastAsia="zh-CN"/>
        </w:rPr>
        <w:t>卖</w:t>
      </w:r>
      <w:r>
        <w:rPr>
          <w:rFonts w:hint="eastAsia" w:ascii="宋体" w:hAnsi="宋体" w:eastAsia="宋体" w:cs="宋体"/>
          <w:i w:val="0"/>
          <w:caps w:val="0"/>
          <w:color w:val="333333"/>
          <w:spacing w:val="0"/>
          <w:sz w:val="21"/>
          <w:szCs w:val="21"/>
          <w:shd w:val="clear" w:fill="FFFFFF"/>
        </w:rPr>
        <w:t>家”，除非另有说明，否则“用户”“客户”或“</w:t>
      </w:r>
      <w:r>
        <w:rPr>
          <w:rFonts w:hint="eastAsia" w:ascii="宋体" w:hAnsi="宋体" w:eastAsia="宋体" w:cs="宋体"/>
          <w:i w:val="0"/>
          <w:caps w:val="0"/>
          <w:color w:val="333333"/>
          <w:spacing w:val="0"/>
          <w:sz w:val="21"/>
          <w:szCs w:val="21"/>
          <w:shd w:val="clear" w:fill="FFFFFF"/>
          <w:lang w:val="en-US" w:eastAsia="zh-CN"/>
        </w:rPr>
        <w:t>卖</w:t>
      </w:r>
      <w:r>
        <w:rPr>
          <w:rFonts w:hint="eastAsia" w:ascii="宋体" w:hAnsi="宋体" w:eastAsia="宋体" w:cs="宋体"/>
          <w:i w:val="0"/>
          <w:caps w:val="0"/>
          <w:color w:val="333333"/>
          <w:spacing w:val="0"/>
          <w:sz w:val="21"/>
          <w:szCs w:val="21"/>
          <w:shd w:val="clear" w:fill="FFFFFF"/>
        </w:rPr>
        <w:t>家”均指此含义。</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color w:val="FF0000"/>
          <w:sz w:val="21"/>
          <w:szCs w:val="21"/>
        </w:rPr>
      </w:pPr>
      <w:r>
        <w:rPr>
          <w:rFonts w:hint="eastAsia" w:ascii="宋体" w:hAnsi="宋体" w:eastAsia="宋体" w:cs="宋体"/>
          <w:i w:val="0"/>
          <w:caps w:val="0"/>
          <w:color w:val="333333"/>
          <w:spacing w:val="0"/>
          <w:sz w:val="21"/>
          <w:szCs w:val="21"/>
          <w:shd w:val="clear" w:fill="FFFFFF"/>
          <w:lang w:val="en-US"/>
        </w:rPr>
        <w:t>1.5 </w:t>
      </w:r>
      <w:r>
        <w:rPr>
          <w:rStyle w:val="7"/>
          <w:rFonts w:hint="eastAsia" w:ascii="宋体" w:hAnsi="宋体" w:eastAsia="宋体" w:cs="宋体"/>
          <w:i w:val="0"/>
          <w:caps w:val="0"/>
          <w:color w:val="333333"/>
          <w:spacing w:val="0"/>
          <w:sz w:val="21"/>
          <w:szCs w:val="21"/>
          <w:shd w:val="clear" w:fill="FFFFFF"/>
        </w:rPr>
        <w:t>商家注册及入驻</w:t>
      </w:r>
      <w:r>
        <w:rPr>
          <w:rFonts w:hint="eastAsia" w:ascii="宋体" w:hAnsi="宋体" w:eastAsia="宋体" w:cs="宋体"/>
          <w:i w:val="0"/>
          <w:caps w:val="0"/>
          <w:color w:val="333333"/>
          <w:spacing w:val="0"/>
          <w:sz w:val="21"/>
          <w:szCs w:val="21"/>
          <w:shd w:val="clear" w:fill="FFFFFF"/>
        </w:rPr>
        <w:t>：</w:t>
      </w:r>
      <w:r>
        <w:rPr>
          <w:rStyle w:val="7"/>
          <w:rFonts w:hint="eastAsia" w:ascii="宋体" w:hAnsi="宋体" w:eastAsia="宋体" w:cs="宋体"/>
          <w:i w:val="0"/>
          <w:caps w:val="0"/>
          <w:color w:val="333333"/>
          <w:spacing w:val="0"/>
          <w:sz w:val="21"/>
          <w:szCs w:val="21"/>
          <w:shd w:val="clear" w:fill="FFFFFF"/>
        </w:rPr>
        <w:t>商家注册</w:t>
      </w:r>
      <w:r>
        <w:rPr>
          <w:rFonts w:hint="eastAsia" w:ascii="宋体" w:hAnsi="宋体" w:eastAsia="宋体" w:cs="宋体"/>
          <w:i w:val="0"/>
          <w:caps w:val="0"/>
          <w:color w:val="333333"/>
          <w:spacing w:val="0"/>
          <w:sz w:val="21"/>
          <w:szCs w:val="21"/>
          <w:shd w:val="clear" w:fill="FFFFFF"/>
        </w:rPr>
        <w:t>指欲成为“</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平台”第三方经营者的商家（本文或称“卖家”或 “乙方”），依据“</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平台”入驻流程和要求完成信息提交，经“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”审核同意后，商家可以使用设定的</w:t>
      </w:r>
      <w:r>
        <w:rPr>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平台用户名</w:t>
      </w:r>
      <w:r>
        <w:rPr>
          <w:rFonts w:hint="eastAsia" w:ascii="宋体" w:hAnsi="宋体" w:eastAsia="宋体" w:cs="宋体"/>
          <w:i w:val="0"/>
          <w:caps w:val="0"/>
          <w:color w:val="333333"/>
          <w:spacing w:val="0"/>
          <w:sz w:val="21"/>
          <w:szCs w:val="21"/>
          <w:shd w:val="clear" w:fill="FFFFFF"/>
        </w:rPr>
        <w:t>和密码登陆“</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平台”，以开立店铺开展经营；</w:t>
      </w:r>
      <w:r>
        <w:rPr>
          <w:rStyle w:val="7"/>
          <w:rFonts w:hint="eastAsia" w:ascii="宋体" w:hAnsi="宋体" w:eastAsia="宋体" w:cs="宋体"/>
          <w:i w:val="0"/>
          <w:caps w:val="0"/>
          <w:color w:val="333333"/>
          <w:spacing w:val="0"/>
          <w:sz w:val="21"/>
          <w:szCs w:val="21"/>
          <w:shd w:val="clear" w:fill="FFFFFF"/>
        </w:rPr>
        <w:t>商家入驻，</w:t>
      </w:r>
      <w:r>
        <w:rPr>
          <w:rFonts w:hint="eastAsia" w:ascii="宋体" w:hAnsi="宋体" w:eastAsia="宋体" w:cs="宋体"/>
          <w:i w:val="0"/>
          <w:caps w:val="0"/>
          <w:color w:val="333333"/>
          <w:spacing w:val="0"/>
          <w:sz w:val="21"/>
          <w:szCs w:val="21"/>
          <w:shd w:val="clear" w:fill="FFFFFF"/>
        </w:rPr>
        <w:t>亦称</w:t>
      </w:r>
      <w:r>
        <w:rPr>
          <w:rStyle w:val="7"/>
          <w:rFonts w:hint="eastAsia" w:ascii="宋体" w:hAnsi="宋体" w:eastAsia="宋体" w:cs="宋体"/>
          <w:i w:val="0"/>
          <w:caps w:val="0"/>
          <w:color w:val="333333"/>
          <w:spacing w:val="0"/>
          <w:sz w:val="21"/>
          <w:szCs w:val="21"/>
          <w:shd w:val="clear" w:fill="FFFFFF"/>
        </w:rPr>
        <w:t>“店铺入驻”</w:t>
      </w:r>
      <w:r>
        <w:rPr>
          <w:rFonts w:hint="eastAsia" w:ascii="宋体" w:hAnsi="宋体" w:eastAsia="宋体" w:cs="宋体"/>
          <w:i w:val="0"/>
          <w:caps w:val="0"/>
          <w:color w:val="333333"/>
          <w:spacing w:val="0"/>
          <w:sz w:val="21"/>
          <w:szCs w:val="21"/>
          <w:shd w:val="clear" w:fill="FFFFFF"/>
        </w:rPr>
        <w:t>指第三方经营者完成商家注册，</w:t>
      </w:r>
      <w:r>
        <w:rPr>
          <w:rFonts w:hint="eastAsia" w:ascii="宋体" w:hAnsi="宋体" w:eastAsia="宋体" w:cs="宋体"/>
          <w:i w:val="0"/>
          <w:caps w:val="0"/>
          <w:color w:val="FF0000"/>
          <w:spacing w:val="0"/>
          <w:sz w:val="21"/>
          <w:szCs w:val="21"/>
          <w:shd w:val="clear" w:fill="FFFFFF"/>
        </w:rPr>
        <w:t>通过资质审核且满足本协议第四条店铺服务开通条件后成为“</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平台”第三方经营者的过程；本协议中的商家指本协议缔约方中的“乙方”。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1.6 </w:t>
      </w:r>
      <w:r>
        <w:rPr>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平台用户名</w:t>
      </w:r>
      <w:r>
        <w:rPr>
          <w:rFonts w:hint="eastAsia" w:ascii="宋体" w:hAnsi="宋体" w:eastAsia="宋体" w:cs="宋体"/>
          <w:i w:val="0"/>
          <w:caps w:val="0"/>
          <w:color w:val="333333"/>
          <w:spacing w:val="0"/>
          <w:sz w:val="21"/>
          <w:szCs w:val="21"/>
          <w:shd w:val="clear" w:fill="FFFFFF"/>
        </w:rPr>
        <w:t>：亦称</w:t>
      </w:r>
      <w:r>
        <w:rPr>
          <w:rStyle w:val="7"/>
          <w:rFonts w:hint="eastAsia" w:ascii="宋体" w:hAnsi="宋体" w:eastAsia="宋体" w:cs="宋体"/>
          <w:i w:val="0"/>
          <w:caps w:val="0"/>
          <w:color w:val="333333"/>
          <w:spacing w:val="0"/>
          <w:sz w:val="21"/>
          <w:szCs w:val="21"/>
          <w:shd w:val="clear" w:fill="FFFFFF"/>
        </w:rPr>
        <w:t>“店铺用户名”</w:t>
      </w:r>
      <w:r>
        <w:rPr>
          <w:rFonts w:hint="eastAsia" w:ascii="宋体" w:hAnsi="宋体" w:eastAsia="宋体" w:cs="宋体"/>
          <w:i w:val="0"/>
          <w:caps w:val="0"/>
          <w:color w:val="333333"/>
          <w:spacing w:val="0"/>
          <w:sz w:val="21"/>
          <w:szCs w:val="21"/>
          <w:shd w:val="clear" w:fill="FFFFFF"/>
        </w:rPr>
        <w:t>，是指商家完成商家注册后获取的与自设密码共同使用以登陆“</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平台”商家管理系统，使用“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平台”店铺服务的登陆账户，每一个</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平台用户名对应一个店铺。商家应妥善保管店铺用户名及密码信息，不得擅自转让或授权他人使用，并对其店铺用户名下的一切行为独立承担责任。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1.7 </w:t>
      </w:r>
      <w:r>
        <w:rPr>
          <w:rStyle w:val="7"/>
          <w:rFonts w:hint="eastAsia" w:ascii="宋体" w:hAnsi="宋体" w:eastAsia="宋体" w:cs="宋体"/>
          <w:i w:val="0"/>
          <w:caps w:val="0"/>
          <w:color w:val="333333"/>
          <w:spacing w:val="0"/>
          <w:sz w:val="21"/>
          <w:szCs w:val="21"/>
          <w:shd w:val="clear" w:fill="FFFFFF"/>
        </w:rPr>
        <w:t>店铺：</w:t>
      </w:r>
      <w:r>
        <w:rPr>
          <w:rFonts w:hint="eastAsia" w:ascii="宋体" w:hAnsi="宋体" w:eastAsia="宋体" w:cs="宋体"/>
          <w:i w:val="0"/>
          <w:caps w:val="0"/>
          <w:color w:val="333333"/>
          <w:spacing w:val="0"/>
          <w:sz w:val="21"/>
          <w:szCs w:val="21"/>
          <w:shd w:val="clear" w:fill="FFFFFF"/>
        </w:rPr>
        <w:t>商家在完成商家注册及商家入驻流程后，为进行合法经营，依据协议约定和</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平台规则由乙方申请，“</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”审核通过的具有独立且唯一性</w:t>
      </w:r>
      <w:r>
        <w:rPr>
          <w:rFonts w:hint="eastAsia" w:ascii="宋体" w:hAnsi="宋体" w:eastAsia="宋体" w:cs="宋体"/>
          <w:i w:val="0"/>
          <w:caps w:val="0"/>
          <w:color w:val="333333"/>
          <w:spacing w:val="0"/>
          <w:sz w:val="21"/>
          <w:szCs w:val="21"/>
          <w:shd w:val="clear" w:fill="FFFFFF"/>
          <w:lang w:val="en-US"/>
        </w:rPr>
        <w:t>ID</w:t>
      </w:r>
      <w:r>
        <w:rPr>
          <w:rFonts w:hint="eastAsia" w:ascii="宋体" w:hAnsi="宋体" w:eastAsia="宋体" w:cs="宋体"/>
          <w:i w:val="0"/>
          <w:caps w:val="0"/>
          <w:color w:val="333333"/>
          <w:spacing w:val="0"/>
          <w:sz w:val="21"/>
          <w:szCs w:val="21"/>
          <w:shd w:val="clear" w:fill="FFFFFF"/>
        </w:rPr>
        <w:t>（英文</w:t>
      </w:r>
      <w:r>
        <w:rPr>
          <w:rFonts w:hint="eastAsia" w:ascii="宋体" w:hAnsi="宋体" w:eastAsia="宋体" w:cs="宋体"/>
          <w:i w:val="0"/>
          <w:caps w:val="0"/>
          <w:color w:val="333333"/>
          <w:spacing w:val="0"/>
          <w:sz w:val="21"/>
          <w:szCs w:val="21"/>
          <w:shd w:val="clear" w:fill="FFFFFF"/>
          <w:lang w:val="en-US"/>
        </w:rPr>
        <w:t>IDentity</w:t>
      </w:r>
      <w:r>
        <w:rPr>
          <w:rFonts w:hint="eastAsia" w:ascii="宋体" w:hAnsi="宋体" w:eastAsia="宋体" w:cs="宋体"/>
          <w:i w:val="0"/>
          <w:caps w:val="0"/>
          <w:color w:val="333333"/>
          <w:spacing w:val="0"/>
          <w:sz w:val="21"/>
          <w:szCs w:val="21"/>
          <w:shd w:val="clear" w:fill="FFFFFF"/>
        </w:rPr>
        <w:t>的缩写，意为“身份标识号码”</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此处指“商家</w:t>
      </w:r>
      <w:r>
        <w:rPr>
          <w:rFonts w:hint="eastAsia" w:ascii="宋体" w:hAnsi="宋体" w:eastAsia="宋体" w:cs="宋体"/>
          <w:i w:val="0"/>
          <w:caps w:val="0"/>
          <w:color w:val="333333"/>
          <w:spacing w:val="0"/>
          <w:sz w:val="21"/>
          <w:szCs w:val="21"/>
          <w:shd w:val="clear" w:fill="FFFFFF"/>
          <w:lang w:val="en-US"/>
        </w:rPr>
        <w:t>ID</w:t>
      </w:r>
      <w:r>
        <w:rPr>
          <w:rFonts w:hint="eastAsia" w:ascii="宋体" w:hAnsi="宋体" w:eastAsia="宋体" w:cs="宋体"/>
          <w:i w:val="0"/>
          <w:caps w:val="0"/>
          <w:color w:val="333333"/>
          <w:spacing w:val="0"/>
          <w:sz w:val="21"/>
          <w:szCs w:val="21"/>
          <w:shd w:val="clear" w:fill="FFFFFF"/>
        </w:rPr>
        <w:t>”）、特定名称（可依据相关平台规则进行调整）的网络化虚拟商铺。乙方通过</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平台用户名可以实现对该店铺的管理，包括但不仅限于商品信息上传、修改、删除处理，交易跟踪、取消等。</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1.8 </w:t>
      </w:r>
      <w:r>
        <w:rPr>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平台规则</w:t>
      </w:r>
      <w:r>
        <w:rPr>
          <w:rFonts w:hint="eastAsia" w:ascii="宋体" w:hAnsi="宋体" w:eastAsia="宋体" w:cs="宋体"/>
          <w:i w:val="0"/>
          <w:caps w:val="0"/>
          <w:color w:val="333333"/>
          <w:spacing w:val="0"/>
          <w:sz w:val="21"/>
          <w:szCs w:val="21"/>
          <w:shd w:val="clear" w:fill="FFFFFF"/>
        </w:rPr>
        <w:t>：指标示在“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平台”之上的，与商家经营有关的任何规范性文件，包括但不限于</w:t>
      </w:r>
      <w:r>
        <w:rPr>
          <w:rFonts w:hint="eastAsia" w:ascii="宋体" w:hAnsi="宋体" w:eastAsia="宋体" w:cs="宋体"/>
          <w:i w:val="0"/>
          <w:caps w:val="0"/>
          <w:color w:val="FF0000"/>
          <w:spacing w:val="0"/>
          <w:sz w:val="21"/>
          <w:szCs w:val="21"/>
          <w:shd w:val="clear" w:fill="FFFFFF"/>
        </w:rPr>
        <w:t>商家手册、商家后台公告、商家帮助中心</w:t>
      </w:r>
      <w:r>
        <w:rPr>
          <w:rFonts w:hint="eastAsia" w:ascii="宋体" w:hAnsi="宋体" w:eastAsia="宋体" w:cs="宋体"/>
          <w:i w:val="0"/>
          <w:caps w:val="0"/>
          <w:color w:val="333333"/>
          <w:spacing w:val="0"/>
          <w:sz w:val="21"/>
          <w:szCs w:val="21"/>
          <w:shd w:val="clear" w:fill="FFFFFF"/>
        </w:rPr>
        <w:t>等。商家知晓并同意，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有权单方更新、调整</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平台规则，商家进一步知晓并同意，如不同意接受调整后的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平台规则时，应终止本协议，停止在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平台的店铺经营。</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1.9 </w:t>
      </w:r>
      <w:r>
        <w:rPr>
          <w:rStyle w:val="7"/>
          <w:rFonts w:hint="eastAsia" w:ascii="宋体" w:hAnsi="宋体" w:eastAsia="宋体" w:cs="宋体"/>
          <w:i w:val="0"/>
          <w:caps w:val="0"/>
          <w:color w:val="333333"/>
          <w:spacing w:val="0"/>
          <w:sz w:val="21"/>
          <w:szCs w:val="21"/>
          <w:shd w:val="clear" w:fill="FFFFFF"/>
        </w:rPr>
        <w:t>商品</w:t>
      </w:r>
      <w:r>
        <w:rPr>
          <w:rFonts w:hint="eastAsia" w:ascii="宋体" w:hAnsi="宋体" w:eastAsia="宋体" w:cs="宋体"/>
          <w:i w:val="0"/>
          <w:caps w:val="0"/>
          <w:color w:val="333333"/>
          <w:spacing w:val="0"/>
          <w:sz w:val="21"/>
          <w:szCs w:val="21"/>
          <w:shd w:val="clear" w:fill="FFFFFF"/>
        </w:rPr>
        <w:t>：亦称 “产品”：指乙方生产、经销或提供的产品或服务，必须符合国家、行业及双方约定标准，并不侵犯任何第三方合法权益，包含产品附件、部件、随机文件资料、赠品、礼品、奖品、试用品和相关服务等。</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1.10</w:t>
      </w:r>
      <w:r>
        <w:rPr>
          <w:rStyle w:val="7"/>
          <w:rFonts w:hint="eastAsia" w:ascii="宋体" w:hAnsi="宋体" w:eastAsia="宋体" w:cs="宋体"/>
          <w:i w:val="0"/>
          <w:caps w:val="0"/>
          <w:color w:val="333333"/>
          <w:spacing w:val="0"/>
          <w:sz w:val="21"/>
          <w:szCs w:val="21"/>
          <w:shd w:val="clear" w:fill="FFFFFF"/>
        </w:rPr>
        <w:t>假货：</w:t>
      </w:r>
      <w:r>
        <w:rPr>
          <w:rFonts w:hint="eastAsia" w:ascii="宋体" w:hAnsi="宋体" w:eastAsia="宋体" w:cs="宋体"/>
          <w:i w:val="0"/>
          <w:caps w:val="0"/>
          <w:color w:val="333333"/>
          <w:spacing w:val="0"/>
          <w:sz w:val="21"/>
          <w:szCs w:val="21"/>
          <w:shd w:val="clear" w:fill="FFFFFF"/>
        </w:rPr>
        <w:t>指乙方提供的与官方客观事实明显不符的产品，协议中也可称为“假冒商品”，“假冒伪劣商品”。包括但不限以下产品</w:t>
      </w:r>
      <w:r>
        <w:rPr>
          <w:rFonts w:hint="eastAsia" w:ascii="宋体" w:hAnsi="宋体" w:eastAsia="宋体" w:cs="宋体"/>
          <w:i w:val="0"/>
          <w:caps w:val="0"/>
          <w:color w:val="333333"/>
          <w:spacing w:val="0"/>
          <w:sz w:val="21"/>
          <w:szCs w:val="21"/>
          <w:shd w:val="clear" w:fill="FFFFFF"/>
          <w:lang w:val="en-US"/>
        </w:rPr>
        <w:t>:</w:t>
      </w:r>
    </w:p>
    <w:p>
      <w:pPr>
        <w:pStyle w:val="4"/>
        <w:keepNext w:val="0"/>
        <w:keepLines w:val="0"/>
        <w:widowControl/>
        <w:suppressLineNumbers w:val="0"/>
        <w:spacing w:before="90" w:beforeAutospacing="0" w:after="0" w:afterAutospacing="0" w:line="420" w:lineRule="atLeast"/>
        <w:ind w:left="84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1.10.1</w:t>
      </w:r>
      <w:r>
        <w:rPr>
          <w:rFonts w:hint="eastAsia" w:ascii="宋体" w:hAnsi="宋体" w:eastAsia="宋体" w:cs="宋体"/>
          <w:i w:val="0"/>
          <w:caps w:val="0"/>
          <w:color w:val="333333"/>
          <w:spacing w:val="0"/>
          <w:sz w:val="21"/>
          <w:szCs w:val="21"/>
          <w:shd w:val="clear" w:fill="FFFFFF"/>
        </w:rPr>
        <w:t>三无产品（包含但不限于无中文厂名、中文厂址、许可证号、生产日期、产品标志、中文产品说明书、联系方式、商品名称）；</w:t>
      </w:r>
    </w:p>
    <w:p>
      <w:pPr>
        <w:pStyle w:val="4"/>
        <w:keepNext w:val="0"/>
        <w:keepLines w:val="0"/>
        <w:widowControl/>
        <w:suppressLineNumbers w:val="0"/>
        <w:spacing w:before="90" w:beforeAutospacing="0" w:after="0" w:afterAutospacing="0" w:line="420" w:lineRule="atLeast"/>
        <w:ind w:left="0" w:right="0" w:firstLine="84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1.10.2</w:t>
      </w:r>
      <w:r>
        <w:rPr>
          <w:rFonts w:hint="eastAsia" w:ascii="宋体" w:hAnsi="宋体" w:eastAsia="宋体" w:cs="宋体"/>
          <w:i w:val="0"/>
          <w:caps w:val="0"/>
          <w:color w:val="333333"/>
          <w:spacing w:val="0"/>
          <w:sz w:val="21"/>
          <w:szCs w:val="21"/>
          <w:shd w:val="clear" w:fill="FFFFFF"/>
        </w:rPr>
        <w:t>冒用他人包装、商标、知识产权等信息的产品；</w:t>
      </w:r>
    </w:p>
    <w:p>
      <w:pPr>
        <w:pStyle w:val="4"/>
        <w:keepNext w:val="0"/>
        <w:keepLines w:val="0"/>
        <w:widowControl/>
        <w:suppressLineNumbers w:val="0"/>
        <w:spacing w:before="90" w:beforeAutospacing="0" w:after="0" w:afterAutospacing="0" w:line="420" w:lineRule="atLeast"/>
        <w:ind w:left="0" w:right="0" w:firstLine="84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1.10.3</w:t>
      </w:r>
      <w:r>
        <w:rPr>
          <w:rFonts w:hint="eastAsia" w:ascii="宋体" w:hAnsi="宋体" w:eastAsia="宋体" w:cs="宋体"/>
          <w:i w:val="0"/>
          <w:caps w:val="0"/>
          <w:color w:val="333333"/>
          <w:spacing w:val="0"/>
          <w:sz w:val="21"/>
          <w:szCs w:val="21"/>
          <w:shd w:val="clear" w:fill="FFFFFF"/>
        </w:rPr>
        <w:t>宣称材质或功能、规格参数等各产品属性与实际不符的产品；</w:t>
      </w:r>
    </w:p>
    <w:p>
      <w:pPr>
        <w:pStyle w:val="4"/>
        <w:keepNext w:val="0"/>
        <w:keepLines w:val="0"/>
        <w:widowControl/>
        <w:suppressLineNumbers w:val="0"/>
        <w:spacing w:before="90" w:beforeAutospacing="0" w:after="0" w:afterAutospacing="0" w:line="420" w:lineRule="atLeast"/>
        <w:ind w:left="0" w:right="0" w:firstLine="84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1.10.4</w:t>
      </w:r>
      <w:r>
        <w:rPr>
          <w:rFonts w:hint="eastAsia" w:ascii="宋体" w:hAnsi="宋体" w:eastAsia="宋体" w:cs="宋体"/>
          <w:i w:val="0"/>
          <w:caps w:val="0"/>
          <w:color w:val="333333"/>
          <w:spacing w:val="0"/>
          <w:sz w:val="21"/>
          <w:szCs w:val="21"/>
          <w:shd w:val="clear" w:fill="FFFFFF"/>
        </w:rPr>
        <w:t>除消费者原因、不能享受品牌正常售后服务的产品。</w:t>
      </w:r>
    </w:p>
    <w:p>
      <w:pPr>
        <w:pStyle w:val="4"/>
        <w:keepNext w:val="0"/>
        <w:keepLines w:val="0"/>
        <w:widowControl/>
        <w:suppressLineNumbers w:val="0"/>
        <w:spacing w:before="90" w:beforeAutospacing="0" w:after="0" w:afterAutospacing="0" w:line="420" w:lineRule="atLeast"/>
        <w:ind w:left="420" w:leftChars="200" w:right="0" w:firstLine="0" w:firstLineChars="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1.11</w:t>
      </w:r>
      <w:r>
        <w:rPr>
          <w:rStyle w:val="7"/>
          <w:rFonts w:hint="eastAsia" w:ascii="宋体" w:hAnsi="宋体" w:eastAsia="宋体" w:cs="宋体"/>
          <w:i w:val="0"/>
          <w:caps w:val="0"/>
          <w:color w:val="333333"/>
          <w:spacing w:val="0"/>
          <w:sz w:val="21"/>
          <w:szCs w:val="21"/>
          <w:shd w:val="clear" w:fill="FFFFFF"/>
        </w:rPr>
        <w:t>水货：</w:t>
      </w:r>
      <w:r>
        <w:rPr>
          <w:rFonts w:hint="eastAsia" w:ascii="宋体" w:hAnsi="宋体" w:eastAsia="宋体" w:cs="宋体"/>
          <w:i w:val="0"/>
          <w:caps w:val="0"/>
          <w:color w:val="333333"/>
          <w:spacing w:val="0"/>
          <w:sz w:val="21"/>
          <w:szCs w:val="21"/>
          <w:shd w:val="clear" w:fill="FFFFFF"/>
        </w:rPr>
        <w:t>指在国内（在本协议及相关附件中指中国大陆地区，不包含港澳台地区）没有经过原生产厂家所指定的销售代理而进行销售的产品</w:t>
      </w:r>
      <w:r>
        <w:rPr>
          <w:rStyle w:val="7"/>
          <w:rFonts w:hint="eastAsia" w:ascii="宋体" w:hAnsi="宋体" w:eastAsia="宋体" w:cs="宋体"/>
          <w:i w:val="0"/>
          <w:caps w:val="0"/>
          <w:color w:val="333333"/>
          <w:spacing w:val="0"/>
          <w:sz w:val="21"/>
          <w:szCs w:val="21"/>
          <w:shd w:val="clear" w:fill="FFFFFF"/>
        </w:rPr>
        <w:t>。</w:t>
      </w:r>
    </w:p>
    <w:p>
      <w:pPr>
        <w:pStyle w:val="4"/>
        <w:keepNext w:val="0"/>
        <w:keepLines w:val="0"/>
        <w:widowControl/>
        <w:suppressLineNumbers w:val="0"/>
        <w:spacing w:before="90" w:beforeAutospacing="0" w:after="0" w:afterAutospacing="0" w:line="420" w:lineRule="atLeast"/>
        <w:ind w:left="450" w:right="0"/>
        <w:rPr>
          <w:rFonts w:hint="eastAsia" w:ascii="宋体" w:hAnsi="宋体" w:eastAsia="宋体" w:cs="宋体"/>
          <w:color w:val="FF0000"/>
          <w:sz w:val="21"/>
          <w:szCs w:val="21"/>
        </w:rPr>
      </w:pPr>
      <w:r>
        <w:rPr>
          <w:rFonts w:hint="eastAsia" w:ascii="宋体" w:hAnsi="宋体" w:eastAsia="宋体" w:cs="宋体"/>
          <w:i w:val="0"/>
          <w:caps w:val="0"/>
          <w:color w:val="FF0000"/>
          <w:spacing w:val="0"/>
          <w:sz w:val="21"/>
          <w:szCs w:val="21"/>
          <w:shd w:val="clear" w:fill="FFFFFF"/>
          <w:lang w:val="en-US"/>
        </w:rPr>
        <w:t>1.12 </w:t>
      </w:r>
      <w:r>
        <w:rPr>
          <w:rStyle w:val="7"/>
          <w:rFonts w:hint="eastAsia" w:ascii="宋体" w:hAnsi="宋体" w:eastAsia="宋体" w:cs="宋体"/>
          <w:i w:val="0"/>
          <w:caps w:val="0"/>
          <w:color w:val="FF0000"/>
          <w:spacing w:val="0"/>
          <w:sz w:val="21"/>
          <w:szCs w:val="21"/>
          <w:shd w:val="clear" w:fill="FFFFFF"/>
        </w:rPr>
        <w:t>保证金：</w:t>
      </w:r>
      <w:r>
        <w:rPr>
          <w:rFonts w:hint="eastAsia" w:ascii="宋体" w:hAnsi="宋体" w:eastAsia="宋体" w:cs="宋体"/>
          <w:i w:val="0"/>
          <w:caps w:val="0"/>
          <w:color w:val="FF0000"/>
          <w:spacing w:val="0"/>
          <w:sz w:val="21"/>
          <w:szCs w:val="21"/>
          <w:shd w:val="clear" w:fill="FFFFFF"/>
        </w:rPr>
        <w:t>指商家根据本服务条款、服务协议及“</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平台”相关规则，向“</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”缴纳的，在商家未履行消费者权益保障义务、违反服务协议或者“</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平台”相关规则或流程时，用于对买家</w:t>
      </w:r>
      <w:r>
        <w:rPr>
          <w:rFonts w:hint="eastAsia" w:ascii="宋体" w:hAnsi="宋体" w:eastAsia="宋体" w:cs="宋体"/>
          <w:i w:val="0"/>
          <w:caps w:val="0"/>
          <w:color w:val="FF0000"/>
          <w:spacing w:val="0"/>
          <w:sz w:val="21"/>
          <w:szCs w:val="21"/>
          <w:shd w:val="clear" w:fill="FFFFFF"/>
          <w:lang w:val="en-US"/>
        </w:rPr>
        <w:t>(</w:t>
      </w:r>
      <w:r>
        <w:rPr>
          <w:rFonts w:hint="eastAsia" w:ascii="宋体" w:hAnsi="宋体" w:eastAsia="宋体" w:cs="宋体"/>
          <w:i w:val="0"/>
          <w:caps w:val="0"/>
          <w:color w:val="FF0000"/>
          <w:spacing w:val="0"/>
          <w:sz w:val="21"/>
          <w:szCs w:val="21"/>
          <w:shd w:val="clear" w:fill="FFFFFF"/>
        </w:rPr>
        <w:t>指通过“</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平台”购买商家商品</w:t>
      </w:r>
      <w:r>
        <w:rPr>
          <w:rFonts w:hint="eastAsia" w:ascii="宋体" w:hAnsi="宋体" w:eastAsia="宋体" w:cs="宋体"/>
          <w:i w:val="0"/>
          <w:caps w:val="0"/>
          <w:color w:val="FF0000"/>
          <w:spacing w:val="0"/>
          <w:sz w:val="21"/>
          <w:szCs w:val="21"/>
          <w:shd w:val="clear" w:fill="FFFFFF"/>
          <w:lang w:eastAsia="zh-CN"/>
        </w:rPr>
        <w:t>、</w:t>
      </w:r>
      <w:r>
        <w:rPr>
          <w:rFonts w:hint="eastAsia" w:ascii="宋体" w:hAnsi="宋体" w:eastAsia="宋体" w:cs="宋体"/>
          <w:i w:val="0"/>
          <w:caps w:val="0"/>
          <w:color w:val="FF0000"/>
          <w:spacing w:val="0"/>
          <w:sz w:val="21"/>
          <w:szCs w:val="21"/>
          <w:shd w:val="clear" w:fill="FFFFFF"/>
          <w:lang w:val="en-US" w:eastAsia="zh-CN"/>
        </w:rPr>
        <w:t>接受商家服务</w:t>
      </w:r>
      <w:r>
        <w:rPr>
          <w:rFonts w:hint="eastAsia" w:ascii="宋体" w:hAnsi="宋体" w:eastAsia="宋体" w:cs="宋体"/>
          <w:i w:val="0"/>
          <w:caps w:val="0"/>
          <w:color w:val="FF0000"/>
          <w:spacing w:val="0"/>
          <w:sz w:val="21"/>
          <w:szCs w:val="21"/>
          <w:shd w:val="clear" w:fill="FFFFFF"/>
        </w:rPr>
        <w:t>的甲方其他用户，以下均称“买家”</w:t>
      </w:r>
      <w:r>
        <w:rPr>
          <w:rFonts w:hint="eastAsia" w:ascii="宋体" w:hAnsi="宋体" w:eastAsia="宋体" w:cs="宋体"/>
          <w:i w:val="0"/>
          <w:caps w:val="0"/>
          <w:color w:val="FF0000"/>
          <w:spacing w:val="0"/>
          <w:sz w:val="21"/>
          <w:szCs w:val="21"/>
          <w:shd w:val="clear" w:fill="FFFFFF"/>
          <w:lang w:val="en-US"/>
        </w:rPr>
        <w:t>)</w:t>
      </w:r>
      <w:r>
        <w:rPr>
          <w:rFonts w:hint="eastAsia" w:ascii="宋体" w:hAnsi="宋体" w:eastAsia="宋体" w:cs="宋体"/>
          <w:i w:val="0"/>
          <w:caps w:val="0"/>
          <w:color w:val="FF0000"/>
          <w:spacing w:val="0"/>
          <w:sz w:val="21"/>
          <w:szCs w:val="21"/>
          <w:shd w:val="clear" w:fill="FFFFFF"/>
        </w:rPr>
        <w:t>进行赔付或对“</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”和</w:t>
      </w:r>
      <w:r>
        <w:rPr>
          <w:rFonts w:hint="eastAsia" w:ascii="宋体" w:hAnsi="宋体" w:eastAsia="宋体" w:cs="宋体"/>
          <w:i w:val="0"/>
          <w:caps w:val="0"/>
          <w:color w:val="FF0000"/>
          <w:spacing w:val="0"/>
          <w:sz w:val="21"/>
          <w:szCs w:val="21"/>
          <w:shd w:val="clear" w:fill="FFFFFF"/>
          <w:lang w:val="en-US"/>
        </w:rPr>
        <w:t>/</w:t>
      </w:r>
      <w:r>
        <w:rPr>
          <w:rFonts w:hint="eastAsia" w:ascii="宋体" w:hAnsi="宋体" w:eastAsia="宋体" w:cs="宋体"/>
          <w:i w:val="0"/>
          <w:caps w:val="0"/>
          <w:color w:val="FF0000"/>
          <w:spacing w:val="0"/>
          <w:sz w:val="21"/>
          <w:szCs w:val="21"/>
          <w:shd w:val="clear" w:fill="FFFFFF"/>
        </w:rPr>
        <w:t>或买家支付违约金的资金。</w:t>
      </w:r>
    </w:p>
    <w:p>
      <w:pPr>
        <w:pStyle w:val="4"/>
        <w:keepNext w:val="0"/>
        <w:keepLines w:val="0"/>
        <w:widowControl/>
        <w:suppressLineNumbers w:val="0"/>
        <w:spacing w:before="90" w:beforeAutospacing="0" w:after="0" w:afterAutospacing="0" w:line="420" w:lineRule="atLeast"/>
        <w:ind w:left="450" w:right="0"/>
        <w:rPr>
          <w:rFonts w:hint="eastAsia" w:ascii="宋体" w:hAnsi="宋体" w:eastAsia="宋体" w:cs="宋体"/>
          <w:color w:val="FF0000"/>
          <w:sz w:val="21"/>
          <w:szCs w:val="21"/>
        </w:rPr>
      </w:pPr>
      <w:r>
        <w:rPr>
          <w:rFonts w:hint="eastAsia" w:ascii="宋体" w:hAnsi="宋体" w:eastAsia="宋体" w:cs="宋体"/>
          <w:i w:val="0"/>
          <w:caps w:val="0"/>
          <w:color w:val="FF0000"/>
          <w:spacing w:val="0"/>
          <w:sz w:val="21"/>
          <w:szCs w:val="21"/>
          <w:shd w:val="clear" w:fill="FFFFFF"/>
          <w:lang w:val="en-US"/>
        </w:rPr>
        <w:t>1.13 </w:t>
      </w:r>
      <w:r>
        <w:rPr>
          <w:rStyle w:val="7"/>
          <w:rFonts w:hint="eastAsia" w:ascii="宋体" w:hAnsi="宋体" w:eastAsia="宋体" w:cs="宋体"/>
          <w:i w:val="0"/>
          <w:caps w:val="0"/>
          <w:color w:val="FF0000"/>
          <w:spacing w:val="0"/>
          <w:sz w:val="21"/>
          <w:szCs w:val="21"/>
          <w:shd w:val="clear" w:fill="FFFFFF"/>
        </w:rPr>
        <w:t>平台使用费</w:t>
      </w:r>
      <w:r>
        <w:rPr>
          <w:rFonts w:hint="eastAsia" w:ascii="宋体" w:hAnsi="宋体" w:eastAsia="宋体" w:cs="宋体"/>
          <w:i w:val="0"/>
          <w:caps w:val="0"/>
          <w:color w:val="FF0000"/>
          <w:spacing w:val="0"/>
          <w:sz w:val="21"/>
          <w:szCs w:val="21"/>
          <w:shd w:val="clear" w:fill="FFFFFF"/>
        </w:rPr>
        <w:t>：商家使用“</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平台”各项服务时按照本协议约定缴纳的固定技术服务费用。</w:t>
      </w:r>
    </w:p>
    <w:p>
      <w:pPr>
        <w:pStyle w:val="4"/>
        <w:keepNext w:val="0"/>
        <w:keepLines w:val="0"/>
        <w:widowControl/>
        <w:suppressLineNumbers w:val="0"/>
        <w:spacing w:before="90" w:beforeAutospacing="0" w:after="0" w:afterAutospacing="0" w:line="420" w:lineRule="atLeast"/>
        <w:ind w:left="45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1.14 </w:t>
      </w:r>
      <w:r>
        <w:rPr>
          <w:rStyle w:val="7"/>
          <w:rFonts w:hint="eastAsia" w:ascii="宋体" w:hAnsi="宋体" w:eastAsia="宋体" w:cs="宋体"/>
          <w:i w:val="0"/>
          <w:caps w:val="0"/>
          <w:color w:val="333333"/>
          <w:spacing w:val="0"/>
          <w:sz w:val="21"/>
          <w:szCs w:val="21"/>
          <w:shd w:val="clear" w:fill="FFFFFF"/>
        </w:rPr>
        <w:t>技术服务费</w:t>
      </w:r>
      <w:r>
        <w:rPr>
          <w:rFonts w:hint="eastAsia" w:ascii="宋体" w:hAnsi="宋体" w:eastAsia="宋体" w:cs="宋体"/>
          <w:i w:val="0"/>
          <w:caps w:val="0"/>
          <w:color w:val="333333"/>
          <w:spacing w:val="0"/>
          <w:sz w:val="21"/>
          <w:szCs w:val="21"/>
          <w:shd w:val="clear" w:fill="FFFFFF"/>
        </w:rPr>
        <w:t>：商家根据经营类目在达成每一单交易时按比例向“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”缴纳的技术服务费用。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w:t>
      </w:r>
      <w:r>
        <w:rPr>
          <w:rFonts w:hint="eastAsia" w:ascii="宋体" w:hAnsi="宋体" w:eastAsia="宋体" w:cs="宋体"/>
          <w:i w:val="0"/>
          <w:caps w:val="0"/>
          <w:color w:val="333333"/>
          <w:spacing w:val="0"/>
          <w:sz w:val="21"/>
          <w:szCs w:val="21"/>
          <w:shd w:val="clear" w:fill="FFFFFF"/>
          <w:lang w:val="en-US" w:eastAsia="zh-CN"/>
        </w:rPr>
        <w:t xml:space="preserve">5 </w:t>
      </w:r>
      <w:r>
        <w:rPr>
          <w:rStyle w:val="7"/>
          <w:rFonts w:hint="eastAsia" w:ascii="宋体" w:hAnsi="宋体" w:eastAsia="宋体" w:cs="宋体"/>
          <w:i w:val="0"/>
          <w:caps w:val="0"/>
          <w:color w:val="333333"/>
          <w:spacing w:val="0"/>
          <w:sz w:val="21"/>
          <w:szCs w:val="21"/>
          <w:shd w:val="clear" w:fill="FFFFFF"/>
        </w:rPr>
        <w:t>优惠权益工具：</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向商家提供的，可用于在商家店铺中享受优惠和折扣的系统工具，包括但不限于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优惠券及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后续提供的其他类型的优惠权益。</w:t>
      </w:r>
    </w:p>
    <w:p>
      <w:pPr>
        <w:pStyle w:val="4"/>
        <w:keepNext w:val="0"/>
        <w:keepLines w:val="0"/>
        <w:widowControl/>
        <w:suppressLineNumbers w:val="0"/>
        <w:spacing w:before="90" w:beforeAutospacing="0" w:after="0" w:afterAutospacing="0" w:line="420" w:lineRule="atLeast"/>
        <w:ind w:left="420" w:leftChars="200" w:right="0" w:firstLine="0" w:firstLineChars="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w:t>
      </w:r>
      <w:r>
        <w:rPr>
          <w:rFonts w:hint="eastAsia" w:ascii="宋体" w:hAnsi="宋体" w:eastAsia="宋体" w:cs="宋体"/>
          <w:i w:val="0"/>
          <w:caps w:val="0"/>
          <w:color w:val="333333"/>
          <w:spacing w:val="0"/>
          <w:sz w:val="21"/>
          <w:szCs w:val="21"/>
          <w:shd w:val="clear" w:fill="FFFFFF"/>
          <w:lang w:val="en-US" w:eastAsia="zh-CN"/>
        </w:rPr>
        <w:t xml:space="preserve">6 </w:t>
      </w:r>
      <w:r>
        <w:rPr>
          <w:rStyle w:val="7"/>
          <w:rFonts w:hint="eastAsia" w:ascii="宋体" w:hAnsi="宋体" w:eastAsia="宋体" w:cs="宋体"/>
          <w:i w:val="0"/>
          <w:caps w:val="0"/>
          <w:color w:val="333333"/>
          <w:spacing w:val="0"/>
          <w:sz w:val="21"/>
          <w:szCs w:val="21"/>
          <w:shd w:val="clear" w:fill="FFFFFF"/>
        </w:rPr>
        <w:t>商家关联店铺：</w:t>
      </w:r>
      <w:r>
        <w:rPr>
          <w:rFonts w:hint="eastAsia" w:ascii="宋体" w:hAnsi="宋体" w:eastAsia="宋体" w:cs="宋体"/>
          <w:i w:val="0"/>
          <w:caps w:val="0"/>
          <w:color w:val="333333"/>
          <w:spacing w:val="0"/>
          <w:sz w:val="21"/>
          <w:szCs w:val="21"/>
          <w:shd w:val="clear" w:fill="FFFFFF"/>
        </w:rPr>
        <w:t>是指与商家存在关联关系的店铺，包括但不限于：以关联人士名义创建的店铺；同一经营主体的店铺；不同经营主体但存在同一</w:t>
      </w:r>
      <w:r>
        <w:commentReference w:id="1"/>
      </w:r>
      <w:r>
        <w:rPr>
          <w:rFonts w:hint="eastAsia" w:ascii="宋体" w:hAnsi="宋体" w:eastAsia="宋体" w:cs="宋体"/>
          <w:i w:val="0"/>
          <w:caps w:val="0"/>
          <w:color w:val="333333"/>
          <w:spacing w:val="0"/>
          <w:sz w:val="21"/>
          <w:szCs w:val="21"/>
          <w:shd w:val="clear" w:fill="FFFFFF"/>
          <w:lang w:eastAsia="zh-CN"/>
        </w:rPr>
        <w:t>法定代表人</w:t>
      </w:r>
      <w:bookmarkStart w:id="0" w:name="_GoBack"/>
      <w:bookmarkEnd w:id="0"/>
      <w:r>
        <w:rPr>
          <w:rFonts w:hint="eastAsia" w:ascii="宋体" w:hAnsi="宋体" w:eastAsia="宋体" w:cs="宋体"/>
          <w:i w:val="0"/>
          <w:caps w:val="0"/>
          <w:color w:val="333333"/>
          <w:spacing w:val="0"/>
          <w:sz w:val="21"/>
          <w:szCs w:val="21"/>
          <w:shd w:val="clear" w:fill="FFFFFF"/>
        </w:rPr>
        <w:t>、投资关系等关系的店铺；或通过技术手段识别出由同一实际控制人经营的店铺。</w:t>
      </w:r>
    </w:p>
    <w:p>
      <w:pPr>
        <w:pStyle w:val="4"/>
        <w:keepNext w:val="0"/>
        <w:keepLines w:val="0"/>
        <w:widowControl/>
        <w:suppressLineNumbers w:val="0"/>
        <w:spacing w:before="90" w:beforeAutospacing="0" w:after="0" w:afterAutospacing="0" w:line="420" w:lineRule="atLeast"/>
        <w:ind w:left="420" w:leftChars="200" w:right="0" w:firstLine="0" w:firstLineChars="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1.1</w:t>
      </w:r>
      <w:r>
        <w:rPr>
          <w:rFonts w:hint="eastAsia" w:ascii="宋体" w:hAnsi="宋体" w:eastAsia="宋体" w:cs="宋体"/>
          <w:i w:val="0"/>
          <w:caps w:val="0"/>
          <w:color w:val="333333"/>
          <w:spacing w:val="0"/>
          <w:sz w:val="21"/>
          <w:szCs w:val="21"/>
          <w:shd w:val="clear" w:fill="FFFFFF"/>
          <w:lang w:val="en-US" w:eastAsia="zh-CN"/>
        </w:rPr>
        <w:t xml:space="preserve">7 </w:t>
      </w:r>
      <w:r>
        <w:rPr>
          <w:rStyle w:val="7"/>
          <w:rFonts w:hint="eastAsia" w:ascii="宋体" w:hAnsi="宋体" w:eastAsia="宋体" w:cs="宋体"/>
          <w:i w:val="0"/>
          <w:caps w:val="0"/>
          <w:color w:val="333333"/>
          <w:spacing w:val="0"/>
          <w:sz w:val="21"/>
          <w:szCs w:val="21"/>
          <w:shd w:val="clear" w:fill="FFFFFF"/>
        </w:rPr>
        <w:t>关联方</w:t>
      </w:r>
      <w:r>
        <w:rPr>
          <w:rFonts w:hint="eastAsia" w:ascii="宋体" w:hAnsi="宋体" w:eastAsia="宋体" w:cs="宋体"/>
          <w:i w:val="0"/>
          <w:caps w:val="0"/>
          <w:color w:val="333333"/>
          <w:spacing w:val="0"/>
          <w:sz w:val="21"/>
          <w:szCs w:val="21"/>
          <w:shd w:val="clear" w:fill="FFFFFF"/>
        </w:rPr>
        <w:t>，本协议中亦称“关联公司”，对于一个非自然人的实体（包括但不限于企业、法人或其他实体）而言，指其通过股份、股权或任何其他安排直接或间接控制的、被直接或间接控制或与之同受第三方直接或间接控制的实体或人士；对于一个自然人而言，指其关系密切家庭成员（具体包括其配偶、父母及配偶的父母、兄弟姐妹及其配偶、年满</w:t>
      </w:r>
      <w:r>
        <w:rPr>
          <w:rFonts w:hint="eastAsia" w:ascii="宋体" w:hAnsi="宋体" w:eastAsia="宋体" w:cs="宋体"/>
          <w:i w:val="0"/>
          <w:caps w:val="0"/>
          <w:color w:val="333333"/>
          <w:spacing w:val="0"/>
          <w:sz w:val="21"/>
          <w:szCs w:val="21"/>
          <w:shd w:val="clear" w:fill="FFFFFF"/>
          <w:lang w:val="en-US"/>
        </w:rPr>
        <w:t>18</w:t>
      </w:r>
      <w:r>
        <w:rPr>
          <w:rFonts w:hint="eastAsia" w:ascii="宋体" w:hAnsi="宋体" w:eastAsia="宋体" w:cs="宋体"/>
          <w:i w:val="0"/>
          <w:caps w:val="0"/>
          <w:color w:val="333333"/>
          <w:spacing w:val="0"/>
          <w:sz w:val="21"/>
          <w:szCs w:val="21"/>
          <w:shd w:val="clear" w:fill="FFFFFF"/>
        </w:rPr>
        <w:t>周岁的子女及其配偶、配偶的兄弟姐妹和子女配偶的父母），及该自然人或其关系密切家庭成员直接或间接控制或担任董事、监事、高级管理人员的企业、法人或其他实体。为本定义之目的，“控制”指在该实体中直接或间接拥有超过</w:t>
      </w:r>
      <w:r>
        <w:rPr>
          <w:rFonts w:hint="eastAsia" w:ascii="宋体" w:hAnsi="宋体" w:eastAsia="宋体" w:cs="宋体"/>
          <w:i w:val="0"/>
          <w:caps w:val="0"/>
          <w:color w:val="333333"/>
          <w:spacing w:val="0"/>
          <w:sz w:val="21"/>
          <w:szCs w:val="21"/>
          <w:shd w:val="clear" w:fill="FFFFFF"/>
          <w:lang w:val="en-US"/>
        </w:rPr>
        <w:t>50%</w:t>
      </w:r>
      <w:r>
        <w:rPr>
          <w:rFonts w:hint="eastAsia" w:ascii="宋体" w:hAnsi="宋体" w:eastAsia="宋体" w:cs="宋体"/>
          <w:i w:val="0"/>
          <w:caps w:val="0"/>
          <w:color w:val="333333"/>
          <w:spacing w:val="0"/>
          <w:sz w:val="21"/>
          <w:szCs w:val="21"/>
          <w:shd w:val="clear" w:fill="FFFFFF"/>
        </w:rPr>
        <w:t>的股权、权益或表决权，或有权委派或指定该实体的多数管理层或多数董事、或通过协议或其他方式对该实体的运营具有实际决定权和控制权（包括通过</w:t>
      </w:r>
      <w:r>
        <w:rPr>
          <w:rFonts w:hint="eastAsia" w:ascii="宋体" w:hAnsi="宋体" w:eastAsia="宋体" w:cs="宋体"/>
          <w:i w:val="0"/>
          <w:caps w:val="0"/>
          <w:color w:val="333333"/>
          <w:spacing w:val="0"/>
          <w:sz w:val="21"/>
          <w:szCs w:val="21"/>
          <w:shd w:val="clear" w:fill="FFFFFF"/>
          <w:lang w:val="en-US"/>
        </w:rPr>
        <w:t>VIE</w:t>
      </w:r>
      <w:r>
        <w:rPr>
          <w:rFonts w:hint="eastAsia" w:ascii="宋体" w:hAnsi="宋体" w:eastAsia="宋体" w:cs="宋体"/>
          <w:i w:val="0"/>
          <w:caps w:val="0"/>
          <w:color w:val="333333"/>
          <w:spacing w:val="0"/>
          <w:sz w:val="21"/>
          <w:szCs w:val="21"/>
          <w:shd w:val="clear" w:fill="FFFFFF"/>
        </w:rPr>
        <w:t>控制）。</w:t>
      </w:r>
    </w:p>
    <w:p>
      <w:pPr>
        <w:pStyle w:val="4"/>
        <w:keepNext w:val="0"/>
        <w:keepLines w:val="0"/>
        <w:widowControl/>
        <w:suppressLineNumbers w:val="0"/>
        <w:spacing w:before="225" w:beforeAutospacing="0" w:after="225" w:afterAutospacing="0" w:line="420" w:lineRule="atLeast"/>
        <w:ind w:left="480" w:right="0"/>
        <w:jc w:val="center"/>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rPr>
        <w:t>第二条</w:t>
      </w:r>
      <w:r>
        <w:rPr>
          <w:rStyle w:val="7"/>
          <w:rFonts w:hint="eastAsia" w:ascii="宋体" w:hAnsi="宋体" w:eastAsia="宋体" w:cs="宋体"/>
          <w:i w:val="0"/>
          <w:caps w:val="0"/>
          <w:color w:val="333333"/>
          <w:spacing w:val="0"/>
          <w:sz w:val="21"/>
          <w:szCs w:val="21"/>
          <w:shd w:val="clear" w:fill="FFFFFF"/>
          <w:lang w:val="en-US"/>
        </w:rPr>
        <w:t>  </w:t>
      </w:r>
      <w:r>
        <w:rPr>
          <w:rStyle w:val="7"/>
          <w:rFonts w:hint="eastAsia" w:ascii="宋体" w:hAnsi="宋体" w:eastAsia="宋体" w:cs="宋体"/>
          <w:i w:val="0"/>
          <w:caps w:val="0"/>
          <w:color w:val="333333"/>
          <w:spacing w:val="0"/>
          <w:sz w:val="21"/>
          <w:szCs w:val="21"/>
          <w:shd w:val="clear" w:fill="FFFFFF"/>
        </w:rPr>
        <w:t>服务内容及乙方店铺经营方式</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2.1 </w:t>
      </w:r>
      <w:r>
        <w:rPr>
          <w:rFonts w:hint="eastAsia" w:ascii="宋体" w:hAnsi="宋体" w:eastAsia="宋体" w:cs="宋体"/>
          <w:i w:val="0"/>
          <w:caps w:val="0"/>
          <w:color w:val="FF0000"/>
          <w:spacing w:val="0"/>
          <w:sz w:val="21"/>
          <w:szCs w:val="21"/>
          <w:shd w:val="clear" w:fill="FFFFFF"/>
        </w:rPr>
        <w:t>甲方依照本协议第四条约定为乙方开通店铺服务后</w:t>
      </w:r>
      <w:r>
        <w:rPr>
          <w:rFonts w:hint="eastAsia" w:ascii="宋体" w:hAnsi="宋体" w:eastAsia="宋体" w:cs="宋体"/>
          <w:i w:val="0"/>
          <w:caps w:val="0"/>
          <w:color w:val="333333"/>
          <w:spacing w:val="0"/>
          <w:sz w:val="21"/>
          <w:szCs w:val="21"/>
          <w:shd w:val="clear" w:fill="FFFFFF"/>
        </w:rPr>
        <w:t>，乙方可使用“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平台”发布商品信息、服务信息，与愿意购买乙方商品的甲方其他用户进行在线交流，订立买卖合同，并向通过“</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平台”购买其商品的用户提供售后服务，同时可参与“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平台”相关活动及使用“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平台”同意提供的其他有偿服务。</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color w:val="FF0000"/>
          <w:sz w:val="21"/>
          <w:szCs w:val="21"/>
        </w:rPr>
      </w:pPr>
      <w:r>
        <w:rPr>
          <w:rFonts w:hint="eastAsia" w:ascii="宋体" w:hAnsi="宋体" w:eastAsia="宋体" w:cs="宋体"/>
          <w:i w:val="0"/>
          <w:caps w:val="0"/>
          <w:color w:val="333333"/>
          <w:spacing w:val="0"/>
          <w:sz w:val="21"/>
          <w:szCs w:val="21"/>
          <w:shd w:val="clear" w:fill="FFFFFF"/>
          <w:lang w:val="en-US"/>
        </w:rPr>
        <w:t>2.2 </w:t>
      </w:r>
      <w:r>
        <w:rPr>
          <w:rFonts w:hint="eastAsia" w:ascii="宋体" w:hAnsi="宋体" w:eastAsia="宋体" w:cs="宋体"/>
          <w:i w:val="0"/>
          <w:caps w:val="0"/>
          <w:color w:val="FF0000"/>
          <w:spacing w:val="0"/>
          <w:sz w:val="21"/>
          <w:szCs w:val="21"/>
          <w:shd w:val="clear" w:fill="FFFFFF"/>
        </w:rPr>
        <w:t>除上述服务内容外，乙方可使用本协议附件列明的其他甲方提供的有偿服务，具体服务内容以本协议附件约定或双方另行签署（含乙方同意相关有偿服务的电子协议等以数据电文形式签署）的文件约定为准。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2.3 </w:t>
      </w:r>
      <w:r>
        <w:rPr>
          <w:rStyle w:val="7"/>
          <w:rFonts w:hint="eastAsia" w:ascii="宋体" w:hAnsi="宋体" w:eastAsia="宋体" w:cs="宋体"/>
          <w:i w:val="0"/>
          <w:caps w:val="0"/>
          <w:color w:val="333333"/>
          <w:spacing w:val="0"/>
          <w:sz w:val="21"/>
          <w:szCs w:val="21"/>
          <w:shd w:val="clear" w:fill="FFFFFF"/>
        </w:rPr>
        <w:t>乙方店铺经营方式：乙方作为销售者，其店铺内商品，均以乙方自身名义进行商品信息上传、展示、咨询答复、商品销售、发票开具、物流配送服务及售后服务提供等；乙方销售及服务出现争议、纠纷、国家机关机构调查时，由乙方以销售者身份处理。“</w:t>
      </w:r>
      <w:r>
        <w:rPr>
          <w:rStyle w:val="7"/>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i w:val="0"/>
          <w:caps w:val="0"/>
          <w:color w:val="333333"/>
          <w:spacing w:val="0"/>
          <w:sz w:val="21"/>
          <w:szCs w:val="21"/>
          <w:shd w:val="clear" w:fill="FFFFFF"/>
        </w:rPr>
        <w:t>”不参与乙方店铺的经营中，除依据本协议相关约定外，也不直接介入乙方与其他人间的争议和纠纷。</w:t>
      </w:r>
    </w:p>
    <w:p>
      <w:pPr>
        <w:pStyle w:val="4"/>
        <w:keepNext w:val="0"/>
        <w:keepLines w:val="0"/>
        <w:widowControl/>
        <w:suppressLineNumbers w:val="0"/>
        <w:spacing w:before="225" w:beforeAutospacing="0" w:after="225" w:afterAutospacing="0" w:line="420" w:lineRule="atLeast"/>
        <w:ind w:left="480" w:right="0"/>
        <w:jc w:val="center"/>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rPr>
        <w:t>第三条</w:t>
      </w:r>
      <w:r>
        <w:rPr>
          <w:rStyle w:val="7"/>
          <w:rFonts w:hint="eastAsia" w:ascii="宋体" w:hAnsi="宋体" w:eastAsia="宋体" w:cs="宋体"/>
          <w:i w:val="0"/>
          <w:caps w:val="0"/>
          <w:color w:val="333333"/>
          <w:spacing w:val="0"/>
          <w:sz w:val="21"/>
          <w:szCs w:val="21"/>
          <w:shd w:val="clear" w:fill="FFFFFF"/>
          <w:lang w:val="en-US"/>
        </w:rPr>
        <w:t>  </w:t>
      </w:r>
      <w:r>
        <w:rPr>
          <w:rStyle w:val="7"/>
          <w:rFonts w:hint="eastAsia" w:ascii="宋体" w:hAnsi="宋体" w:eastAsia="宋体" w:cs="宋体"/>
          <w:i w:val="0"/>
          <w:caps w:val="0"/>
          <w:color w:val="333333"/>
          <w:spacing w:val="0"/>
          <w:sz w:val="21"/>
          <w:szCs w:val="21"/>
          <w:shd w:val="clear" w:fill="FFFFFF"/>
          <w:lang w:val="en-US" w:eastAsia="zh-CN"/>
        </w:rPr>
        <w:t>申请</w:t>
      </w:r>
      <w:r>
        <w:rPr>
          <w:rStyle w:val="7"/>
          <w:rFonts w:hint="eastAsia" w:ascii="宋体" w:hAnsi="宋体" w:eastAsia="宋体" w:cs="宋体"/>
          <w:i w:val="0"/>
          <w:caps w:val="0"/>
          <w:color w:val="333333"/>
          <w:spacing w:val="0"/>
          <w:sz w:val="21"/>
          <w:szCs w:val="21"/>
          <w:shd w:val="clear" w:fill="FFFFFF"/>
        </w:rPr>
        <w:t>入驻条件及证明文件提交</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3.1 </w:t>
      </w:r>
      <w:r>
        <w:rPr>
          <w:rStyle w:val="7"/>
          <w:rFonts w:hint="eastAsia" w:ascii="宋体" w:hAnsi="宋体" w:eastAsia="宋体" w:cs="宋体"/>
          <w:i w:val="0"/>
          <w:caps w:val="0"/>
          <w:color w:val="333333"/>
          <w:spacing w:val="0"/>
          <w:sz w:val="21"/>
          <w:szCs w:val="21"/>
          <w:shd w:val="clear" w:fill="FFFFFF"/>
        </w:rPr>
        <w:t>入驻条件</w:t>
      </w:r>
    </w:p>
    <w:p>
      <w:pPr>
        <w:pStyle w:val="4"/>
        <w:keepNext w:val="0"/>
        <w:keepLines w:val="0"/>
        <w:widowControl/>
        <w:suppressLineNumbers w:val="0"/>
        <w:spacing w:before="90" w:beforeAutospacing="0" w:after="0" w:afterAutospacing="0" w:line="420" w:lineRule="atLeast"/>
        <w:ind w:left="0" w:right="0" w:firstLine="420" w:firstLineChars="20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乙方申请成为“</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平台”入驻商家，在“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平台”开展经营活动，须持续满足以下条件：</w:t>
      </w:r>
    </w:p>
    <w:p>
      <w:pPr>
        <w:pStyle w:val="4"/>
        <w:keepNext w:val="0"/>
        <w:keepLines w:val="0"/>
        <w:widowControl/>
        <w:suppressLineNumbers w:val="0"/>
        <w:spacing w:before="90" w:beforeAutospacing="0" w:after="0" w:afterAutospacing="0" w:line="420" w:lineRule="atLeast"/>
        <w:ind w:left="85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1)</w:t>
      </w:r>
      <w:r>
        <w:rPr>
          <w:rFonts w:hint="eastAsia" w:ascii="宋体" w:hAnsi="宋体" w:eastAsia="宋体" w:cs="宋体"/>
          <w:i w:val="0"/>
          <w:caps w:val="0"/>
          <w:color w:val="333333"/>
          <w:spacing w:val="0"/>
          <w:sz w:val="21"/>
          <w:szCs w:val="21"/>
          <w:shd w:val="clear" w:fill="FFFFFF"/>
        </w:rPr>
        <w:t>乙方已依照中华人民共和国法律注册并领取合法有效的营业执照及其他经营许可，身份信息应为商家自身情况的客观表现，具备签署、履行本协议的合法资格；</w:t>
      </w:r>
    </w:p>
    <w:p>
      <w:pPr>
        <w:pStyle w:val="4"/>
        <w:keepNext w:val="0"/>
        <w:keepLines w:val="0"/>
        <w:widowControl/>
        <w:suppressLineNumbers w:val="0"/>
        <w:spacing w:before="90" w:beforeAutospacing="0" w:after="0" w:afterAutospacing="0" w:line="420" w:lineRule="atLeast"/>
        <w:ind w:left="84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2)</w:t>
      </w:r>
      <w:r>
        <w:rPr>
          <w:rFonts w:hint="eastAsia" w:ascii="宋体" w:hAnsi="宋体" w:eastAsia="宋体" w:cs="宋体"/>
          <w:i w:val="0"/>
          <w:caps w:val="0"/>
          <w:color w:val="333333"/>
          <w:spacing w:val="0"/>
          <w:sz w:val="21"/>
          <w:szCs w:val="21"/>
          <w:shd w:val="clear" w:fill="FFFFFF"/>
        </w:rPr>
        <w:t>乙方申请经营的商品</w:t>
      </w:r>
      <w:r>
        <w:rPr>
          <w:rFonts w:hint="eastAsia" w:ascii="宋体" w:hAnsi="宋体" w:eastAsia="宋体" w:cs="宋体"/>
          <w:i w:val="0"/>
          <w:caps w:val="0"/>
          <w:color w:val="333333"/>
          <w:spacing w:val="0"/>
          <w:sz w:val="21"/>
          <w:szCs w:val="21"/>
          <w:shd w:val="clear" w:fill="FFFFFF"/>
          <w:lang w:val="en-US" w:eastAsia="zh-CN"/>
        </w:rPr>
        <w:t>及提供的服务</w:t>
      </w:r>
      <w:r>
        <w:rPr>
          <w:rFonts w:hint="eastAsia" w:ascii="宋体" w:hAnsi="宋体" w:eastAsia="宋体" w:cs="宋体"/>
          <w:i w:val="0"/>
          <w:caps w:val="0"/>
          <w:color w:val="333333"/>
          <w:spacing w:val="0"/>
          <w:sz w:val="21"/>
          <w:szCs w:val="21"/>
          <w:shd w:val="clear" w:fill="FFFFFF"/>
        </w:rPr>
        <w:t>来源合法，资质齐全、有效，不侵犯任何第三方著作权、商标权、专利权等知识产权权利权益、及其他合法权益；</w:t>
      </w:r>
    </w:p>
    <w:p>
      <w:pPr>
        <w:pStyle w:val="4"/>
        <w:keepNext w:val="0"/>
        <w:keepLines w:val="0"/>
        <w:widowControl/>
        <w:suppressLineNumbers w:val="0"/>
        <w:spacing w:before="0" w:beforeAutospacing="0" w:after="0" w:afterAutospacing="0" w:line="420" w:lineRule="atLeast"/>
        <w:ind w:left="84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3)</w:t>
      </w:r>
      <w:r>
        <w:rPr>
          <w:rFonts w:hint="eastAsia" w:ascii="宋体" w:hAnsi="宋体" w:eastAsia="宋体" w:cs="宋体"/>
          <w:i w:val="0"/>
          <w:caps w:val="0"/>
          <w:color w:val="333333"/>
          <w:spacing w:val="0"/>
          <w:sz w:val="21"/>
          <w:szCs w:val="21"/>
          <w:shd w:val="clear" w:fill="FFFFFF"/>
        </w:rPr>
        <w:t>商家提交的任何信息均真实、合法、有效，所使用的视频、图片、文字等不侵犯任何第三方著作权、商标权、专利权等知识产权权利权益、及其他合法权益；</w:t>
      </w:r>
    </w:p>
    <w:p>
      <w:pPr>
        <w:pStyle w:val="4"/>
        <w:keepNext w:val="0"/>
        <w:keepLines w:val="0"/>
        <w:widowControl/>
        <w:suppressLineNumbers w:val="0"/>
        <w:spacing w:before="90" w:beforeAutospacing="0" w:after="0" w:afterAutospacing="0" w:line="420" w:lineRule="atLeast"/>
        <w:ind w:left="85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w:t>
      </w:r>
      <w:r>
        <w:rPr>
          <w:rFonts w:hint="eastAsia" w:ascii="宋体" w:hAnsi="宋体" w:eastAsia="宋体" w:cs="宋体"/>
          <w:i w:val="0"/>
          <w:caps w:val="0"/>
          <w:color w:val="333333"/>
          <w:spacing w:val="0"/>
          <w:sz w:val="21"/>
          <w:szCs w:val="21"/>
          <w:shd w:val="clear" w:fill="FFFFFF"/>
        </w:rPr>
        <w:t>乙方同意本协议及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平台相关规则。</w:t>
      </w:r>
    </w:p>
    <w:p>
      <w:pPr>
        <w:pStyle w:val="4"/>
        <w:keepNext w:val="0"/>
        <w:keepLines w:val="0"/>
        <w:widowControl/>
        <w:suppressLineNumbers w:val="0"/>
        <w:spacing w:before="90" w:beforeAutospacing="0" w:after="0" w:afterAutospacing="0" w:line="420" w:lineRule="atLeast"/>
        <w:ind w:left="420" w:right="0" w:firstLine="420" w:firstLineChars="20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依据法律法规等要求及经营需要可能设定的其他条件。</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3.2  </w:t>
      </w:r>
      <w:r>
        <w:rPr>
          <w:rStyle w:val="7"/>
          <w:rFonts w:hint="eastAsia" w:ascii="宋体" w:hAnsi="宋体" w:eastAsia="宋体" w:cs="宋体"/>
          <w:i w:val="0"/>
          <w:caps w:val="0"/>
          <w:color w:val="333333"/>
          <w:spacing w:val="0"/>
          <w:sz w:val="21"/>
          <w:szCs w:val="21"/>
          <w:shd w:val="clear" w:fill="FFFFFF"/>
        </w:rPr>
        <w:t>证明文件提交</w:t>
      </w:r>
    </w:p>
    <w:p>
      <w:pPr>
        <w:pStyle w:val="4"/>
        <w:keepNext w:val="0"/>
        <w:keepLines w:val="0"/>
        <w:widowControl/>
        <w:suppressLineNumbers w:val="0"/>
        <w:spacing w:before="90" w:beforeAutospacing="0" w:after="0" w:afterAutospacing="0" w:line="420" w:lineRule="atLeast"/>
        <w:ind w:left="1125"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 xml:space="preserve">3.2.1 </w:t>
      </w:r>
      <w:r>
        <w:rPr>
          <w:rFonts w:hint="eastAsia" w:ascii="宋体" w:hAnsi="宋体" w:eastAsia="宋体" w:cs="宋体"/>
          <w:i w:val="0"/>
          <w:caps w:val="0"/>
          <w:color w:val="333333"/>
          <w:spacing w:val="0"/>
          <w:sz w:val="21"/>
          <w:szCs w:val="21"/>
          <w:shd w:val="clear" w:fill="FFFFFF"/>
        </w:rPr>
        <w:t>乙方须根据</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平台相关规则及要求向甲方提交证明文件或其他相关证明，包括但</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不限于行政许可文件、授权委托书、商标注册证、质检报告、报关单、检验检疫证书、产品来源</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地证明等。在发生客户投诉、行政机关机构调查、诉讼解决等事项时，商家还应向</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提交</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加盖商家公章的纸质复印件或电子扫描件</w:t>
      </w:r>
      <w:r>
        <w:rPr>
          <w:rFonts w:hint="eastAsia" w:ascii="宋体" w:hAnsi="宋体" w:eastAsia="宋体" w:cs="宋体"/>
          <w:i w:val="0"/>
          <w:caps w:val="0"/>
          <w:color w:val="333333"/>
          <w:spacing w:val="0"/>
          <w:sz w:val="21"/>
          <w:szCs w:val="21"/>
          <w:shd w:val="clear" w:fill="FFFFFF"/>
          <w:lang w:eastAsia="zh-CN"/>
        </w:rPr>
        <w:t>等资料</w:t>
      </w:r>
      <w:r>
        <w:rPr>
          <w:rFonts w:hint="eastAsia" w:ascii="宋体" w:hAnsi="宋体" w:eastAsia="宋体" w:cs="宋体"/>
          <w:i w:val="0"/>
          <w:caps w:val="0"/>
          <w:color w:val="333333"/>
          <w:spacing w:val="0"/>
          <w:sz w:val="21"/>
          <w:szCs w:val="21"/>
          <w:shd w:val="clear" w:fill="FFFFFF"/>
        </w:rPr>
        <w:t>。</w:t>
      </w:r>
    </w:p>
    <w:p>
      <w:pPr>
        <w:pStyle w:val="4"/>
        <w:keepNext w:val="0"/>
        <w:keepLines w:val="0"/>
        <w:widowControl/>
        <w:suppressLineNumbers w:val="0"/>
        <w:spacing w:before="90" w:beforeAutospacing="0" w:after="0" w:afterAutospacing="0" w:line="420" w:lineRule="atLeast"/>
        <w:ind w:left="750" w:right="0" w:firstLine="42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3.2.2 </w:t>
      </w:r>
      <w:r>
        <w:rPr>
          <w:rFonts w:hint="eastAsia" w:ascii="宋体" w:hAnsi="宋体" w:eastAsia="宋体" w:cs="宋体"/>
          <w:i w:val="0"/>
          <w:caps w:val="0"/>
          <w:color w:val="333333"/>
          <w:spacing w:val="0"/>
          <w:sz w:val="21"/>
          <w:szCs w:val="21"/>
          <w:shd w:val="clear" w:fill="FFFFFF"/>
        </w:rPr>
        <w:t>乙方保证向甲方提供的上述证明文件或其他相关证明真实、合法、准确、有效，并保</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证上述证明文件或其他相关证明发生任何变更或更新时，立即通知甲方并</w:t>
      </w:r>
      <w:r>
        <w:rPr>
          <w:rFonts w:hint="eastAsia" w:ascii="宋体" w:hAnsi="宋体" w:eastAsia="宋体" w:cs="宋体"/>
          <w:i w:val="0"/>
          <w:caps w:val="0"/>
          <w:color w:val="333333"/>
          <w:spacing w:val="0"/>
          <w:sz w:val="21"/>
          <w:szCs w:val="21"/>
          <w:shd w:val="clear" w:fill="FFFFFF"/>
          <w:lang w:eastAsia="zh-CN"/>
        </w:rPr>
        <w:t>向甲方</w:t>
      </w:r>
      <w:r>
        <w:rPr>
          <w:rFonts w:hint="eastAsia" w:ascii="宋体" w:hAnsi="宋体" w:eastAsia="宋体" w:cs="宋体"/>
          <w:i w:val="0"/>
          <w:caps w:val="0"/>
          <w:color w:val="333333"/>
          <w:spacing w:val="0"/>
          <w:sz w:val="21"/>
          <w:szCs w:val="21"/>
          <w:shd w:val="clear" w:fill="FFFFFF"/>
        </w:rPr>
        <w:t>提交变更或更新</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后的证明文件，若因乙方提交虚假、过期文件或未及时更新或通知证明文件导致纠纷或被相关</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国家机关处罚的，由乙方独立承担全部法律责任，如因此造成</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（包括“</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”合作</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方、代理人或职员）损失的，乙方应予以赔偿。若上述文件变更或更新导致乙方不符合本协议所</w:t>
      </w:r>
    </w:p>
    <w:p>
      <w:pPr>
        <w:pStyle w:val="4"/>
        <w:keepNext w:val="0"/>
        <w:keepLines w:val="0"/>
        <w:widowControl/>
        <w:suppressLineNumbers w:val="0"/>
        <w:spacing w:before="90" w:beforeAutospacing="0" w:after="0" w:afterAutospacing="0" w:line="420" w:lineRule="atLeast"/>
        <w:ind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eastAsia="zh-CN"/>
        </w:rPr>
        <w:t>　　　　</w:t>
      </w:r>
      <w:r>
        <w:rPr>
          <w:rFonts w:hint="eastAsia" w:ascii="宋体" w:hAnsi="宋体" w:eastAsia="宋体" w:cs="宋体"/>
          <w:i w:val="0"/>
          <w:caps w:val="0"/>
          <w:color w:val="333333"/>
          <w:spacing w:val="0"/>
          <w:sz w:val="21"/>
          <w:szCs w:val="21"/>
          <w:shd w:val="clear" w:fill="FFFFFF"/>
        </w:rPr>
        <w:t>规定入驻条件的，甲方有权单方全部或部分限制乙方经营，直至终止本协议。</w:t>
      </w:r>
    </w:p>
    <w:p>
      <w:pPr>
        <w:pStyle w:val="4"/>
        <w:keepNext w:val="0"/>
        <w:keepLines w:val="0"/>
        <w:widowControl/>
        <w:suppressLineNumbers w:val="0"/>
        <w:spacing w:before="225" w:beforeAutospacing="0" w:after="225" w:afterAutospacing="0" w:line="420" w:lineRule="atLeast"/>
        <w:ind w:left="480" w:right="0"/>
        <w:jc w:val="center"/>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rPr>
        <w:t>第四条</w:t>
      </w:r>
      <w:r>
        <w:rPr>
          <w:rStyle w:val="7"/>
          <w:rFonts w:hint="eastAsia" w:ascii="宋体" w:hAnsi="宋体" w:eastAsia="宋体" w:cs="宋体"/>
          <w:i w:val="0"/>
          <w:caps w:val="0"/>
          <w:color w:val="333333"/>
          <w:spacing w:val="0"/>
          <w:sz w:val="21"/>
          <w:szCs w:val="21"/>
          <w:shd w:val="clear" w:fill="FFFFFF"/>
          <w:lang w:val="en-US"/>
        </w:rPr>
        <w:t>  </w:t>
      </w:r>
      <w:r>
        <w:rPr>
          <w:rStyle w:val="7"/>
          <w:rFonts w:hint="eastAsia" w:ascii="宋体" w:hAnsi="宋体" w:eastAsia="宋体" w:cs="宋体"/>
          <w:i w:val="0"/>
          <w:caps w:val="0"/>
          <w:color w:val="333333"/>
          <w:spacing w:val="0"/>
          <w:sz w:val="21"/>
          <w:szCs w:val="21"/>
          <w:shd w:val="clear" w:fill="FFFFFF"/>
        </w:rPr>
        <w:t>店铺服务开通及停止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4.1 </w:t>
      </w:r>
      <w:r>
        <w:rPr>
          <w:rFonts w:hint="eastAsia" w:ascii="宋体" w:hAnsi="宋体" w:eastAsia="宋体" w:cs="宋体"/>
          <w:i w:val="0"/>
          <w:caps w:val="0"/>
          <w:color w:val="333333"/>
          <w:spacing w:val="0"/>
          <w:sz w:val="21"/>
          <w:szCs w:val="21"/>
          <w:shd w:val="clear" w:fill="FFFFFF"/>
        </w:rPr>
        <w:t>对于乙方拟开展经营的本协议附件中所涉及的特定店铺，甲方在乙方提出开店申请并满足以下条件</w:t>
      </w:r>
      <w:r>
        <w:rPr>
          <w:rFonts w:hint="eastAsia" w:ascii="宋体" w:hAnsi="宋体" w:eastAsia="宋体" w:cs="宋体"/>
          <w:i w:val="0"/>
          <w:caps w:val="0"/>
          <w:color w:val="FF0000"/>
          <w:spacing w:val="0"/>
          <w:sz w:val="21"/>
          <w:szCs w:val="21"/>
          <w:shd w:val="clear" w:fill="FFFFFF"/>
        </w:rPr>
        <w:t>后</w:t>
      </w:r>
      <w:r>
        <w:rPr>
          <w:rFonts w:hint="eastAsia" w:ascii="宋体" w:hAnsi="宋体" w:eastAsia="宋体" w:cs="宋体"/>
          <w:i w:val="0"/>
          <w:caps w:val="0"/>
          <w:color w:val="FF0000"/>
          <w:spacing w:val="0"/>
          <w:sz w:val="21"/>
          <w:szCs w:val="21"/>
          <w:shd w:val="clear" w:fill="FFFFFF"/>
          <w:lang w:val="en-US"/>
        </w:rPr>
        <w:t>7</w:t>
      </w:r>
      <w:r>
        <w:rPr>
          <w:rFonts w:hint="eastAsia" w:ascii="宋体" w:hAnsi="宋体" w:eastAsia="宋体" w:cs="宋体"/>
          <w:i w:val="0"/>
          <w:caps w:val="0"/>
          <w:color w:val="FF0000"/>
          <w:spacing w:val="0"/>
          <w:sz w:val="21"/>
          <w:szCs w:val="21"/>
          <w:shd w:val="clear" w:fill="FFFFFF"/>
        </w:rPr>
        <w:t>个工作日</w:t>
      </w:r>
      <w:r>
        <w:rPr>
          <w:rFonts w:hint="eastAsia" w:ascii="宋体" w:hAnsi="宋体" w:eastAsia="宋体" w:cs="宋体"/>
          <w:i w:val="0"/>
          <w:caps w:val="0"/>
          <w:color w:val="333333"/>
          <w:spacing w:val="0"/>
          <w:sz w:val="21"/>
          <w:szCs w:val="21"/>
          <w:shd w:val="clear" w:fill="FFFFFF"/>
        </w:rPr>
        <w:t>内为乙方开通服务，甲方将在服务正式开通前一个工作日以邮件方式通知乙方，服务期以</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商家在线入驻系统显示为准。</w:t>
      </w:r>
    </w:p>
    <w:p>
      <w:pPr>
        <w:pStyle w:val="4"/>
        <w:keepNext w:val="0"/>
        <w:keepLines w:val="0"/>
        <w:widowControl/>
        <w:numPr>
          <w:ilvl w:val="0"/>
          <w:numId w:val="1"/>
        </w:numPr>
        <w:suppressLineNumbers w:val="0"/>
        <w:spacing w:before="90" w:beforeAutospacing="0" w:after="0" w:afterAutospacing="0" w:line="420" w:lineRule="atLeast"/>
        <w:ind w:left="85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乙方已按照本协议附件《乙方信息确认表》或者其他补充协议（若有）中确定的金额和时间足额缴纳保证金</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并足额缴纳特定店铺相应服务期的平台使用费；</w:t>
      </w:r>
    </w:p>
    <w:p>
      <w:pPr>
        <w:pStyle w:val="4"/>
        <w:keepNext w:val="0"/>
        <w:keepLines w:val="0"/>
        <w:widowControl/>
        <w:suppressLineNumbers w:val="0"/>
        <w:spacing w:before="90" w:beforeAutospacing="0" w:after="0" w:afterAutospacing="0" w:line="420" w:lineRule="atLeast"/>
        <w:ind w:left="85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2) </w:t>
      </w:r>
      <w:r>
        <w:rPr>
          <w:rFonts w:hint="eastAsia" w:ascii="宋体" w:hAnsi="宋体" w:eastAsia="宋体" w:cs="宋体"/>
          <w:i w:val="0"/>
          <w:caps w:val="0"/>
          <w:color w:val="333333"/>
          <w:spacing w:val="0"/>
          <w:sz w:val="21"/>
          <w:szCs w:val="21"/>
          <w:shd w:val="clear" w:fill="FFFFFF"/>
        </w:rPr>
        <w:t>乙方已按照本协议及</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平台相关规则提交证明文件或其他相关证明并已通过甲方审核；</w:t>
      </w:r>
    </w:p>
    <w:p>
      <w:pPr>
        <w:pStyle w:val="4"/>
        <w:keepNext w:val="0"/>
        <w:keepLines w:val="0"/>
        <w:widowControl/>
        <w:suppressLineNumbers w:val="0"/>
        <w:spacing w:before="90" w:beforeAutospacing="0" w:after="0" w:afterAutospacing="0" w:line="420" w:lineRule="atLeast"/>
        <w:ind w:left="85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3) </w:t>
      </w:r>
      <w:r>
        <w:rPr>
          <w:rFonts w:hint="eastAsia" w:ascii="宋体" w:hAnsi="宋体" w:eastAsia="宋体" w:cs="宋体"/>
          <w:i w:val="0"/>
          <w:caps w:val="0"/>
          <w:color w:val="333333"/>
          <w:spacing w:val="0"/>
          <w:sz w:val="21"/>
          <w:szCs w:val="21"/>
          <w:shd w:val="clear" w:fill="FFFFFF"/>
        </w:rPr>
        <w:t>乙方已注册成为</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平台用户且本协议已签署生效；</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color w:val="FF0000"/>
          <w:sz w:val="21"/>
          <w:szCs w:val="21"/>
          <w:lang w:eastAsia="zh-CN"/>
        </w:rPr>
      </w:pPr>
      <w:r>
        <w:rPr>
          <w:rFonts w:hint="eastAsia" w:ascii="宋体" w:hAnsi="宋体" w:eastAsia="宋体" w:cs="宋体"/>
          <w:i w:val="0"/>
          <w:caps w:val="0"/>
          <w:color w:val="333333"/>
          <w:spacing w:val="0"/>
          <w:sz w:val="21"/>
          <w:szCs w:val="21"/>
          <w:shd w:val="clear" w:fill="FFFFFF"/>
          <w:lang w:val="en-US"/>
        </w:rPr>
        <w:t>4.2 </w:t>
      </w:r>
      <w:r>
        <w:rPr>
          <w:rFonts w:hint="eastAsia" w:ascii="宋体" w:hAnsi="宋体" w:eastAsia="宋体" w:cs="宋体"/>
          <w:i w:val="0"/>
          <w:caps w:val="0"/>
          <w:color w:val="333333"/>
          <w:spacing w:val="0"/>
          <w:sz w:val="21"/>
          <w:szCs w:val="21"/>
          <w:shd w:val="clear" w:fill="FFFFFF"/>
        </w:rPr>
        <w:t>甲方为乙方开通服务后，乙方可利用</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平台用户名及自设密码登陆商家后台，根据</w:t>
      </w:r>
      <w:r>
        <w:rPr>
          <w:rFonts w:hint="eastAsia" w:ascii="宋体" w:hAnsi="宋体" w:eastAsia="宋体" w:cs="宋体"/>
          <w:i w:val="0"/>
          <w:caps w:val="0"/>
          <w:color w:val="333333"/>
          <w:spacing w:val="0"/>
          <w:sz w:val="21"/>
          <w:szCs w:val="21"/>
          <w:shd w:val="clear" w:fill="FFFFFF"/>
          <w:lang w:eastAsia="zh-CN"/>
        </w:rPr>
        <w:t>国融医养</w:t>
      </w:r>
      <w:r>
        <w:rPr>
          <w:rFonts w:hint="eastAsia" w:ascii="宋体" w:hAnsi="宋体" w:eastAsia="宋体" w:cs="宋体"/>
          <w:i w:val="0"/>
          <w:caps w:val="0"/>
          <w:color w:val="333333"/>
          <w:spacing w:val="0"/>
          <w:sz w:val="21"/>
          <w:szCs w:val="21"/>
          <w:shd w:val="clear" w:fill="FFFFFF"/>
        </w:rPr>
        <w:t>平台相关规则及流程向本协议附件中涉及的乙方特定店铺上传、发布商品信息，与用户交流达成交易，使用本协议约定的其他有偿服务等</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FF0000"/>
          <w:spacing w:val="0"/>
          <w:sz w:val="21"/>
          <w:szCs w:val="21"/>
          <w:shd w:val="clear" w:fill="FFFFFF"/>
          <w:lang w:eastAsia="zh-CN"/>
        </w:rPr>
        <w:t>并经国融医养平台审核后开始使用。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b w:val="0"/>
          <w:bCs/>
          <w:sz w:val="21"/>
          <w:szCs w:val="21"/>
        </w:rPr>
      </w:pPr>
      <w:r>
        <w:rPr>
          <w:rStyle w:val="7"/>
          <w:rFonts w:hint="eastAsia" w:ascii="宋体" w:hAnsi="宋体" w:eastAsia="宋体" w:cs="宋体"/>
          <w:b w:val="0"/>
          <w:bCs/>
          <w:i w:val="0"/>
          <w:caps w:val="0"/>
          <w:color w:val="333333"/>
          <w:spacing w:val="0"/>
          <w:sz w:val="21"/>
          <w:szCs w:val="21"/>
          <w:shd w:val="clear" w:fill="FFFFFF"/>
          <w:lang w:val="en-US"/>
        </w:rPr>
        <w:t>4.3</w:t>
      </w:r>
      <w:r>
        <w:rPr>
          <w:rStyle w:val="7"/>
          <w:rFonts w:hint="eastAsia" w:ascii="宋体" w:hAnsi="宋体" w:eastAsia="宋体" w:cs="宋体"/>
          <w:b w:val="0"/>
          <w:bCs/>
          <w:i w:val="0"/>
          <w:caps w:val="0"/>
          <w:color w:val="333333"/>
          <w:spacing w:val="0"/>
          <w:sz w:val="21"/>
          <w:szCs w:val="21"/>
          <w:shd w:val="clear" w:fill="FFFFFF"/>
        </w:rPr>
        <w:t> 乙方店铺服务的停止：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4.3.1</w:t>
      </w:r>
      <w:r>
        <w:rPr>
          <w:rFonts w:hint="eastAsia" w:ascii="宋体" w:hAnsi="宋体" w:eastAsia="宋体" w:cs="宋体"/>
          <w:i w:val="0"/>
          <w:caps w:val="0"/>
          <w:color w:val="333333"/>
          <w:spacing w:val="0"/>
          <w:sz w:val="21"/>
          <w:szCs w:val="21"/>
          <w:shd w:val="clear" w:fill="FFFFFF"/>
        </w:rPr>
        <w:t>乙方需要停止店铺服务的，应至少提前</w:t>
      </w:r>
      <w:r>
        <w:rPr>
          <w:rFonts w:hint="eastAsia" w:ascii="宋体" w:hAnsi="宋体" w:eastAsia="宋体" w:cs="宋体"/>
          <w:i w:val="0"/>
          <w:caps w:val="0"/>
          <w:color w:val="333333"/>
          <w:spacing w:val="0"/>
          <w:sz w:val="21"/>
          <w:szCs w:val="21"/>
          <w:shd w:val="clear" w:fill="FFFFFF"/>
          <w:lang w:val="en-US" w:eastAsia="zh-CN"/>
        </w:rPr>
        <w:t>十五个</w:t>
      </w:r>
      <w:r>
        <w:rPr>
          <w:rFonts w:hint="eastAsia" w:ascii="宋体" w:hAnsi="宋体" w:eastAsia="宋体" w:cs="宋体"/>
          <w:i w:val="0"/>
          <w:caps w:val="0"/>
          <w:color w:val="333333"/>
          <w:spacing w:val="0"/>
          <w:sz w:val="21"/>
          <w:szCs w:val="21"/>
          <w:shd w:val="clear" w:fill="FFFFFF"/>
        </w:rPr>
        <w:t>工作日向甲方提出申请，经甲方审核同意后由甲方停止该店铺的服务功能；为弥补甲方已投入的人力、物力和技术支持，乙方同意甲方不退还该店铺未到期部分对应的平台使用费；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rPr>
        <w:t>出现以下任一情形时，甲方有权随时停止乙方该店铺的服务或单方解除本协议而无需承担任何责任：</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4.3.2.1</w:t>
      </w:r>
      <w:r>
        <w:rPr>
          <w:rFonts w:hint="eastAsia" w:ascii="宋体" w:hAnsi="宋体" w:eastAsia="宋体" w:cs="宋体"/>
          <w:i w:val="0"/>
          <w:caps w:val="0"/>
          <w:color w:val="333333"/>
          <w:spacing w:val="0"/>
          <w:sz w:val="21"/>
          <w:szCs w:val="21"/>
          <w:shd w:val="clear" w:fill="FFFFFF"/>
        </w:rPr>
        <w:t>乙方不满足入驻条件的；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4.3.2.2</w:t>
      </w:r>
      <w:r>
        <w:rPr>
          <w:rFonts w:hint="eastAsia" w:ascii="宋体" w:hAnsi="宋体" w:eastAsia="宋体" w:cs="宋体"/>
          <w:i w:val="0"/>
          <w:caps w:val="0"/>
          <w:color w:val="333333"/>
          <w:spacing w:val="0"/>
          <w:sz w:val="21"/>
          <w:szCs w:val="21"/>
          <w:shd w:val="clear" w:fill="FFFFFF"/>
        </w:rPr>
        <w:t>乙方提供虚假资质文件的；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3</w:t>
      </w:r>
      <w:r>
        <w:rPr>
          <w:rFonts w:hint="eastAsia" w:ascii="宋体" w:hAnsi="宋体" w:eastAsia="宋体" w:cs="宋体"/>
          <w:i w:val="0"/>
          <w:caps w:val="0"/>
          <w:color w:val="333333"/>
          <w:spacing w:val="0"/>
          <w:sz w:val="21"/>
          <w:szCs w:val="21"/>
          <w:shd w:val="clear" w:fill="FFFFFF"/>
        </w:rPr>
        <w:t>乙方产品</w:t>
      </w:r>
      <w:r>
        <w:rPr>
          <w:rFonts w:hint="eastAsia" w:ascii="宋体" w:hAnsi="宋体" w:eastAsia="宋体" w:cs="宋体"/>
          <w:i w:val="0"/>
          <w:caps w:val="0"/>
          <w:color w:val="333333"/>
          <w:spacing w:val="0"/>
          <w:sz w:val="21"/>
          <w:szCs w:val="21"/>
          <w:shd w:val="clear" w:fill="FFFFFF"/>
          <w:lang w:val="en-US" w:eastAsia="zh-CN"/>
        </w:rPr>
        <w:t>及服务</w:t>
      </w:r>
      <w:r>
        <w:rPr>
          <w:rFonts w:hint="eastAsia" w:ascii="宋体" w:hAnsi="宋体" w:eastAsia="宋体" w:cs="宋体"/>
          <w:i w:val="0"/>
          <w:caps w:val="0"/>
          <w:color w:val="333333"/>
          <w:spacing w:val="0"/>
          <w:sz w:val="21"/>
          <w:szCs w:val="21"/>
          <w:shd w:val="clear" w:fill="FFFFFF"/>
        </w:rPr>
        <w:t>价格、规格等信息标示错误，导致行政处罚、争议和纠纷的；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4</w:t>
      </w:r>
      <w:r>
        <w:rPr>
          <w:rFonts w:hint="eastAsia" w:ascii="宋体" w:hAnsi="宋体" w:eastAsia="宋体" w:cs="宋体"/>
          <w:i w:val="0"/>
          <w:caps w:val="0"/>
          <w:color w:val="333333"/>
          <w:spacing w:val="0"/>
          <w:sz w:val="21"/>
          <w:szCs w:val="21"/>
          <w:shd w:val="clear" w:fill="FFFFFF"/>
        </w:rPr>
        <w:t>乙方产品质量不合格、标识不合格的，或者产品涉嫌走私、假冒伪劣、旧货、返修品、水货、侵犯第三方知识产权权益、违反法律禁止性规定或违反</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平台规则的；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5</w:t>
      </w:r>
      <w:r>
        <w:rPr>
          <w:rFonts w:hint="eastAsia" w:ascii="宋体" w:hAnsi="宋体" w:eastAsia="宋体" w:cs="宋体"/>
          <w:i w:val="0"/>
          <w:caps w:val="0"/>
          <w:color w:val="333333"/>
          <w:spacing w:val="0"/>
          <w:sz w:val="21"/>
          <w:szCs w:val="21"/>
          <w:shd w:val="clear" w:fill="FFFFFF"/>
        </w:rPr>
        <w:t>乙方为假货进行宣传或经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自查发现商家有售假行为的；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6</w:t>
      </w:r>
      <w:r>
        <w:rPr>
          <w:rFonts w:hint="eastAsia" w:ascii="宋体" w:hAnsi="宋体" w:eastAsia="宋体" w:cs="宋体"/>
          <w:i w:val="0"/>
          <w:caps w:val="0"/>
          <w:color w:val="333333"/>
          <w:spacing w:val="0"/>
          <w:sz w:val="21"/>
          <w:szCs w:val="21"/>
          <w:shd w:val="clear" w:fill="FFFFFF"/>
        </w:rPr>
        <w:t>未经甲方事先审核产品类目、品牌，而上传某类目、品牌商品</w:t>
      </w:r>
      <w:r>
        <w:rPr>
          <w:rFonts w:hint="eastAsia" w:ascii="宋体" w:hAnsi="宋体" w:eastAsia="宋体" w:cs="宋体"/>
          <w:i w:val="0"/>
          <w:caps w:val="0"/>
          <w:color w:val="333333"/>
          <w:spacing w:val="0"/>
          <w:sz w:val="21"/>
          <w:szCs w:val="21"/>
          <w:shd w:val="clear" w:fill="FFFFFF"/>
          <w:lang w:val="en-US" w:eastAsia="zh-CN"/>
        </w:rPr>
        <w:t>及服务</w:t>
      </w:r>
      <w:r>
        <w:rPr>
          <w:rFonts w:hint="eastAsia" w:ascii="宋体" w:hAnsi="宋体" w:eastAsia="宋体" w:cs="宋体"/>
          <w:i w:val="0"/>
          <w:caps w:val="0"/>
          <w:color w:val="333333"/>
          <w:spacing w:val="0"/>
          <w:sz w:val="21"/>
          <w:szCs w:val="21"/>
          <w:shd w:val="clear" w:fill="FFFFFF"/>
        </w:rPr>
        <w:t>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7</w:t>
      </w:r>
      <w:r>
        <w:rPr>
          <w:rFonts w:hint="eastAsia" w:ascii="宋体" w:hAnsi="宋体" w:eastAsia="宋体" w:cs="宋体"/>
          <w:i w:val="0"/>
          <w:caps w:val="0"/>
          <w:color w:val="333333"/>
          <w:spacing w:val="0"/>
          <w:sz w:val="21"/>
          <w:szCs w:val="21"/>
          <w:shd w:val="clear" w:fill="FFFFFF"/>
        </w:rPr>
        <w:t>乙方连续</w:t>
      </w:r>
      <w:r>
        <w:rPr>
          <w:rFonts w:hint="eastAsia" w:ascii="宋体" w:hAnsi="宋体" w:eastAsia="宋体" w:cs="宋体"/>
          <w:i w:val="0"/>
          <w:caps w:val="0"/>
          <w:color w:val="333333"/>
          <w:spacing w:val="0"/>
          <w:sz w:val="21"/>
          <w:szCs w:val="21"/>
          <w:shd w:val="clear" w:fill="FFFFFF"/>
          <w:lang w:val="en-US"/>
        </w:rPr>
        <w:t>30</w:t>
      </w:r>
      <w:r>
        <w:rPr>
          <w:rFonts w:hint="eastAsia" w:ascii="宋体" w:hAnsi="宋体" w:eastAsia="宋体" w:cs="宋体"/>
          <w:i w:val="0"/>
          <w:caps w:val="0"/>
          <w:color w:val="333333"/>
          <w:spacing w:val="0"/>
          <w:sz w:val="21"/>
          <w:szCs w:val="21"/>
          <w:shd w:val="clear" w:fill="FFFFFF"/>
        </w:rPr>
        <w:t>（三十）日或累计</w:t>
      </w:r>
      <w:r>
        <w:rPr>
          <w:rFonts w:hint="eastAsia" w:ascii="宋体" w:hAnsi="宋体" w:eastAsia="宋体" w:cs="宋体"/>
          <w:i w:val="0"/>
          <w:caps w:val="0"/>
          <w:color w:val="333333"/>
          <w:spacing w:val="0"/>
          <w:sz w:val="21"/>
          <w:szCs w:val="21"/>
          <w:shd w:val="clear" w:fill="FFFFFF"/>
          <w:lang w:val="en-US"/>
        </w:rPr>
        <w:t>45</w:t>
      </w:r>
      <w:r>
        <w:rPr>
          <w:rFonts w:hint="eastAsia" w:ascii="宋体" w:hAnsi="宋体" w:eastAsia="宋体" w:cs="宋体"/>
          <w:i w:val="0"/>
          <w:caps w:val="0"/>
          <w:color w:val="333333"/>
          <w:spacing w:val="0"/>
          <w:sz w:val="21"/>
          <w:szCs w:val="21"/>
          <w:shd w:val="clear" w:fill="FFFFFF"/>
        </w:rPr>
        <w:t>（四十五）日未正常经营店铺的；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8</w:t>
      </w:r>
      <w:r>
        <w:rPr>
          <w:rFonts w:hint="eastAsia" w:ascii="宋体" w:hAnsi="宋体" w:eastAsia="宋体" w:cs="宋体"/>
          <w:i w:val="0"/>
          <w:caps w:val="0"/>
          <w:color w:val="333333"/>
          <w:spacing w:val="0"/>
          <w:sz w:val="21"/>
          <w:szCs w:val="21"/>
          <w:shd w:val="clear" w:fill="FFFFFF"/>
        </w:rPr>
        <w:t>乙方对用户进行恶意骚扰或者泄露用户隐私、个人信息的；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w:t>
      </w:r>
      <w:r>
        <w:rPr>
          <w:rFonts w:hint="eastAsia" w:ascii="宋体" w:hAnsi="宋体" w:eastAsia="宋体" w:cs="宋体"/>
          <w:i w:val="0"/>
          <w:caps w:val="0"/>
          <w:color w:val="333333"/>
          <w:spacing w:val="0"/>
          <w:sz w:val="21"/>
          <w:szCs w:val="21"/>
          <w:shd w:val="clear" w:fill="FFFFFF"/>
          <w:lang w:val="en-US" w:eastAsia="zh-CN"/>
        </w:rPr>
        <w:t>9</w:t>
      </w:r>
      <w:r>
        <w:rPr>
          <w:rFonts w:hint="eastAsia" w:ascii="宋体" w:hAnsi="宋体" w:eastAsia="宋体" w:cs="宋体"/>
          <w:i w:val="0"/>
          <w:caps w:val="0"/>
          <w:color w:val="333333"/>
          <w:spacing w:val="0"/>
          <w:sz w:val="21"/>
          <w:szCs w:val="21"/>
          <w:shd w:val="clear" w:fill="FFFFFF"/>
          <w:lang w:val="en-US"/>
        </w:rPr>
        <w:t xml:space="preserve"> </w:t>
      </w:r>
      <w:r>
        <w:rPr>
          <w:rFonts w:hint="eastAsia" w:ascii="宋体" w:hAnsi="宋体" w:eastAsia="宋体" w:cs="宋体"/>
          <w:i w:val="0"/>
          <w:caps w:val="0"/>
          <w:color w:val="333333"/>
          <w:spacing w:val="0"/>
          <w:sz w:val="21"/>
          <w:szCs w:val="21"/>
          <w:shd w:val="clear" w:fill="FFFFFF"/>
        </w:rPr>
        <w:t>应行政机关要求暂停服务的；</w:t>
      </w:r>
    </w:p>
    <w:p>
      <w:pPr>
        <w:pStyle w:val="4"/>
        <w:keepNext w:val="0"/>
        <w:keepLines w:val="0"/>
        <w:widowControl/>
        <w:suppressLineNumbers w:val="0"/>
        <w:spacing w:before="90" w:beforeAutospacing="0" w:after="0" w:afterAutospacing="0" w:line="420" w:lineRule="atLeast"/>
        <w:ind w:left="420" w:right="0" w:firstLine="375"/>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4.3.2.1</w:t>
      </w:r>
      <w:r>
        <w:rPr>
          <w:rFonts w:hint="eastAsia" w:ascii="宋体" w:hAnsi="宋体" w:eastAsia="宋体" w:cs="宋体"/>
          <w:i w:val="0"/>
          <w:caps w:val="0"/>
          <w:color w:val="333333"/>
          <w:spacing w:val="0"/>
          <w:sz w:val="21"/>
          <w:szCs w:val="21"/>
          <w:shd w:val="clear" w:fill="FFFFFF"/>
          <w:lang w:val="en-US" w:eastAsia="zh-CN"/>
        </w:rPr>
        <w:t>0</w:t>
      </w:r>
      <w:r>
        <w:rPr>
          <w:rFonts w:hint="eastAsia" w:ascii="宋体" w:hAnsi="宋体" w:eastAsia="宋体" w:cs="宋体"/>
          <w:i w:val="0"/>
          <w:caps w:val="0"/>
          <w:color w:val="333333"/>
          <w:spacing w:val="0"/>
          <w:sz w:val="21"/>
          <w:szCs w:val="21"/>
          <w:shd w:val="clear" w:fill="FFFFFF"/>
        </w:rPr>
        <w:t>其他违反法律法规、本协议约定或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平台规则的，或者其他甲方认为侵犯</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或消费者权益的。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lang w:val="en-US"/>
        </w:rPr>
        <w:t>4.4</w:t>
      </w:r>
      <w:r>
        <w:rPr>
          <w:rStyle w:val="7"/>
          <w:rFonts w:hint="eastAsia" w:ascii="宋体" w:hAnsi="宋体" w:eastAsia="宋体" w:cs="宋体"/>
          <w:i w:val="0"/>
          <w:caps w:val="0"/>
          <w:color w:val="333333"/>
          <w:spacing w:val="0"/>
          <w:sz w:val="21"/>
          <w:szCs w:val="21"/>
          <w:shd w:val="clear" w:fill="FFFFFF"/>
          <w:lang w:val="en-US" w:eastAsia="zh-CN"/>
        </w:rPr>
        <w:t xml:space="preserve">  </w:t>
      </w:r>
      <w:r>
        <w:rPr>
          <w:rStyle w:val="7"/>
          <w:rFonts w:hint="eastAsia" w:ascii="宋体" w:hAnsi="宋体" w:eastAsia="宋体" w:cs="宋体"/>
          <w:i w:val="0"/>
          <w:caps w:val="0"/>
          <w:color w:val="333333"/>
          <w:spacing w:val="0"/>
          <w:sz w:val="21"/>
          <w:szCs w:val="21"/>
          <w:shd w:val="clear" w:fill="FFFFFF"/>
        </w:rPr>
        <w:t>乙方未经甲方同意，擅自停止店铺经营，或者乙方因为出现</w:t>
      </w:r>
      <w:r>
        <w:rPr>
          <w:rStyle w:val="7"/>
          <w:rFonts w:hint="eastAsia" w:ascii="宋体" w:hAnsi="宋体" w:eastAsia="宋体" w:cs="宋体"/>
          <w:i w:val="0"/>
          <w:caps w:val="0"/>
          <w:color w:val="333333"/>
          <w:spacing w:val="0"/>
          <w:sz w:val="21"/>
          <w:szCs w:val="21"/>
          <w:shd w:val="clear" w:fill="FFFFFF"/>
          <w:lang w:val="en-US"/>
        </w:rPr>
        <w:t>4.3.2</w:t>
      </w:r>
      <w:r>
        <w:rPr>
          <w:rStyle w:val="7"/>
          <w:rFonts w:hint="eastAsia" w:ascii="宋体" w:hAnsi="宋体" w:eastAsia="宋体" w:cs="宋体"/>
          <w:i w:val="0"/>
          <w:caps w:val="0"/>
          <w:color w:val="333333"/>
          <w:spacing w:val="0"/>
          <w:sz w:val="21"/>
          <w:szCs w:val="21"/>
          <w:shd w:val="clear" w:fill="FFFFFF"/>
        </w:rPr>
        <w:t>情形被甲方停止店铺服务的，乙方已缴纳的本协议附件所涉及特定店铺的平台使用费未到期部分，作为乙方向甲方支付的违约金，该金额不足以冲抵乙方应付违约金和赔偿金时，乙方应另行支付差额。</w:t>
      </w:r>
    </w:p>
    <w:p>
      <w:pPr>
        <w:pStyle w:val="4"/>
        <w:keepNext w:val="0"/>
        <w:keepLines w:val="0"/>
        <w:widowControl/>
        <w:suppressLineNumbers w:val="0"/>
        <w:spacing w:before="225" w:beforeAutospacing="0" w:after="225" w:afterAutospacing="0" w:line="420" w:lineRule="atLeast"/>
        <w:ind w:left="480" w:right="0"/>
        <w:jc w:val="center"/>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rPr>
        <w:t>第五条</w:t>
      </w:r>
      <w:r>
        <w:rPr>
          <w:rStyle w:val="7"/>
          <w:rFonts w:hint="eastAsia" w:ascii="宋体" w:hAnsi="宋体" w:eastAsia="宋体" w:cs="宋体"/>
          <w:i w:val="0"/>
          <w:caps w:val="0"/>
          <w:color w:val="333333"/>
          <w:spacing w:val="0"/>
          <w:sz w:val="21"/>
          <w:szCs w:val="21"/>
          <w:shd w:val="clear" w:fill="FFFFFF"/>
          <w:lang w:val="en-US"/>
        </w:rPr>
        <w:t>  </w:t>
      </w:r>
      <w:r>
        <w:rPr>
          <w:rStyle w:val="7"/>
          <w:rFonts w:hint="eastAsia" w:ascii="宋体" w:hAnsi="宋体" w:eastAsia="宋体" w:cs="宋体"/>
          <w:i w:val="0"/>
          <w:caps w:val="0"/>
          <w:color w:val="333333"/>
          <w:spacing w:val="0"/>
          <w:sz w:val="21"/>
          <w:szCs w:val="21"/>
          <w:shd w:val="clear" w:fill="FFFFFF"/>
        </w:rPr>
        <w:t>双方权利及义务</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5.1 </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”根据本协议向乙方提供电子商务交易平台及相应技术支持服务，在现有技术可实现的基础上维护“</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正常稳定运行，并努力提升和改进技术，对平台功能及服务进行更新、升级，不断提升平台性能和交易效率。该更新升级可能影响乙方店铺的全部或部分店铺功能，给乙方导致不便，乙方对此予以完全理解和接受，</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对该更新升级不承担任何责任。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5.2 </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”对乙方在使用“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平台”过程中遇到的问题及提出的建议和意见积极予以回复，可依乙方需求对其使用“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平台”提供合理的指导和培训。</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5.3 </w:t>
      </w:r>
      <w:r>
        <w:rPr>
          <w:rFonts w:hint="eastAsia" w:ascii="宋体" w:hAnsi="宋体" w:eastAsia="宋体" w:cs="宋体"/>
          <w:i w:val="0"/>
          <w:caps w:val="0"/>
          <w:color w:val="333333"/>
          <w:spacing w:val="0"/>
          <w:sz w:val="21"/>
          <w:szCs w:val="21"/>
          <w:shd w:val="clear" w:fill="FFFFFF"/>
        </w:rPr>
        <w:t>乙方同意“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”根据乙方营业执照所载明的经营范围及乙方申请经营的经营类目，</w:t>
      </w:r>
      <w:r>
        <w:rPr>
          <w:rStyle w:val="7"/>
          <w:rFonts w:hint="eastAsia" w:ascii="宋体" w:hAnsi="宋体" w:eastAsia="宋体" w:cs="宋体"/>
          <w:i w:val="0"/>
          <w:caps w:val="0"/>
          <w:color w:val="333333"/>
          <w:spacing w:val="0"/>
          <w:sz w:val="21"/>
          <w:szCs w:val="21"/>
          <w:shd w:val="clear" w:fill="FFFFFF"/>
        </w:rPr>
        <w:t>核实及调整</w:t>
      </w:r>
      <w:r>
        <w:rPr>
          <w:rFonts w:hint="eastAsia" w:ascii="宋体" w:hAnsi="宋体" w:eastAsia="宋体" w:cs="宋体"/>
          <w:i w:val="0"/>
          <w:caps w:val="0"/>
          <w:color w:val="333333"/>
          <w:spacing w:val="0"/>
          <w:sz w:val="21"/>
          <w:szCs w:val="21"/>
          <w:shd w:val="clear" w:fill="FFFFFF"/>
        </w:rPr>
        <w:t>乙方在“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平台”经营的具体商品的种类、数量和类目范围。</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5.4 </w:t>
      </w:r>
      <w:r>
        <w:rPr>
          <w:rFonts w:hint="eastAsia" w:ascii="宋体" w:hAnsi="宋体" w:eastAsia="宋体" w:cs="宋体"/>
          <w:i w:val="0"/>
          <w:caps w:val="0"/>
          <w:color w:val="333333"/>
          <w:spacing w:val="0"/>
          <w:sz w:val="21"/>
          <w:szCs w:val="21"/>
          <w:shd w:val="clear" w:fill="FFFFFF"/>
        </w:rPr>
        <w:t>乙方同意“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”单方聘请第三方公司对乙方提供的相关资质文件等资料进行审核，保证向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提交的身份、地址、联系方式、行政许可等信息及所提交资料的真实性、合法性、准确性、及时性并对其承担相应的法律责任。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lang w:val="en-US"/>
        </w:rPr>
        <w:t>5.5</w:t>
      </w:r>
      <w:r>
        <w:rPr>
          <w:rStyle w:val="7"/>
          <w:rFonts w:hint="eastAsia" w:ascii="宋体" w:hAnsi="宋体" w:eastAsia="宋体" w:cs="宋体"/>
          <w:i w:val="0"/>
          <w:caps w:val="0"/>
          <w:color w:val="333333"/>
          <w:spacing w:val="0"/>
          <w:sz w:val="21"/>
          <w:szCs w:val="21"/>
          <w:shd w:val="clear" w:fill="FFFFFF"/>
        </w:rPr>
        <w:t> 质量控制：</w:t>
      </w:r>
    </w:p>
    <w:p>
      <w:pPr>
        <w:pStyle w:val="4"/>
        <w:keepNext w:val="0"/>
        <w:keepLines w:val="0"/>
        <w:widowControl/>
        <w:suppressLineNumbers w:val="0"/>
        <w:spacing w:before="90" w:beforeAutospacing="0" w:after="0" w:afterAutospacing="0" w:line="420" w:lineRule="atLeast"/>
        <w:ind w:left="420" w:right="0"/>
        <w:rPr>
          <w:rFonts w:hint="default" w:ascii="宋体" w:hAnsi="宋体" w:eastAsia="宋体" w:cs="宋体"/>
          <w:color w:val="FF0000"/>
          <w:sz w:val="21"/>
          <w:szCs w:val="21"/>
          <w:lang w:val="en-US" w:eastAsia="zh-CN"/>
        </w:rPr>
      </w:pPr>
      <w:r>
        <w:rPr>
          <w:rFonts w:hint="eastAsia" w:ascii="宋体" w:hAnsi="宋体" w:eastAsia="宋体" w:cs="宋体"/>
          <w:i w:val="0"/>
          <w:caps w:val="0"/>
          <w:color w:val="333333"/>
          <w:spacing w:val="0"/>
          <w:sz w:val="21"/>
          <w:szCs w:val="21"/>
          <w:shd w:val="clear" w:fill="FFFFFF"/>
          <w:lang w:val="en-US"/>
        </w:rPr>
        <w:t xml:space="preserve">5.5.1 </w:t>
      </w:r>
      <w:r>
        <w:rPr>
          <w:rFonts w:hint="eastAsia" w:ascii="宋体" w:hAnsi="宋体" w:eastAsia="宋体" w:cs="宋体"/>
          <w:i w:val="0"/>
          <w:caps w:val="0"/>
          <w:color w:val="333333"/>
          <w:spacing w:val="0"/>
          <w:sz w:val="21"/>
          <w:szCs w:val="21"/>
          <w:shd w:val="clear" w:fill="FFFFFF"/>
        </w:rPr>
        <w:t>为最大程度保障消费者权益，满足消费者对商品的质量要求，乙方有义务对其在“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平台”销售的每款商品按照国家标准，行业标准，企业标准及“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发布的各品类商品要求进行质量控制（包括且不仅限于商品法律法规符合性，商品安全性，商品功能材质与描述符合性，商品标识标示，商品外观，商品包装等），并依照国家法律法规提供售后三包服务（包修、包换、包退）。“</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”有权委托第三方质检机构进行不定期商品抽检，或要求乙方对“</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”指定商品提供进货凭证，出厂检验报告、第三方质检机构报告证明文件</w:t>
      </w:r>
      <w:r>
        <w:rPr>
          <w:rFonts w:hint="eastAsia" w:ascii="宋体" w:hAnsi="宋体" w:eastAsia="宋体" w:cs="宋体"/>
          <w:i w:val="0"/>
          <w:caps w:val="0"/>
          <w:color w:val="FF0000"/>
          <w:spacing w:val="0"/>
          <w:sz w:val="21"/>
          <w:szCs w:val="21"/>
          <w:shd w:val="clear" w:fill="FFFFFF"/>
          <w:lang w:eastAsia="zh-CN"/>
        </w:rPr>
        <w:t>；</w:t>
      </w:r>
      <w:r>
        <w:rPr>
          <w:rFonts w:hint="eastAsia" w:ascii="宋体" w:hAnsi="宋体" w:eastAsia="宋体" w:cs="宋体"/>
          <w:i w:val="0"/>
          <w:caps w:val="0"/>
          <w:color w:val="FF0000"/>
          <w:spacing w:val="0"/>
          <w:sz w:val="21"/>
          <w:szCs w:val="21"/>
          <w:shd w:val="clear" w:fill="FFFFFF"/>
          <w:lang w:val="en-US" w:eastAsia="zh-CN"/>
        </w:rPr>
        <w:t>对</w:t>
      </w:r>
      <w:r>
        <w:rPr>
          <w:rFonts w:hint="eastAsia" w:ascii="宋体" w:hAnsi="宋体" w:eastAsia="宋体" w:cs="宋体"/>
          <w:i w:val="0"/>
          <w:caps w:val="0"/>
          <w:color w:val="FF0000"/>
          <w:spacing w:val="0"/>
          <w:sz w:val="21"/>
          <w:szCs w:val="21"/>
          <w:shd w:val="clear" w:fill="FFFFFF"/>
        </w:rPr>
        <w:t>“</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”指定</w:t>
      </w:r>
      <w:r>
        <w:rPr>
          <w:rFonts w:hint="eastAsia" w:ascii="宋体" w:hAnsi="宋体" w:eastAsia="宋体" w:cs="宋体"/>
          <w:i w:val="0"/>
          <w:caps w:val="0"/>
          <w:color w:val="FF0000"/>
          <w:spacing w:val="0"/>
          <w:sz w:val="21"/>
          <w:szCs w:val="21"/>
          <w:shd w:val="clear" w:fill="FFFFFF"/>
          <w:lang w:val="en-US" w:eastAsia="zh-CN"/>
        </w:rPr>
        <w:t>服务提供相关的证明文件。</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5.5.2</w:t>
      </w:r>
      <w:r>
        <w:rPr>
          <w:rFonts w:hint="eastAsia" w:ascii="宋体" w:hAnsi="宋体" w:eastAsia="宋体" w:cs="宋体"/>
          <w:i w:val="0"/>
          <w:caps w:val="0"/>
          <w:color w:val="333333"/>
          <w:spacing w:val="0"/>
          <w:sz w:val="21"/>
          <w:szCs w:val="21"/>
          <w:shd w:val="clear" w:fill="FFFFFF"/>
        </w:rPr>
        <w:t>如果乙方所销售商品抽检不合格，所售商品存在旧货翻新货等不符合行业规则的情形，或无法向“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”提供相关商品及批次质量合格的证明文件，“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”有权根据所公示的商家规则，规范及标准，并且依据问题的严重程度对乙方进行处罚及提出相应的限期整改要求。乙方必须配合限期整改</w:t>
      </w:r>
      <w:r>
        <w:rPr>
          <w:rFonts w:hint="eastAsia" w:ascii="宋体" w:hAnsi="宋体" w:eastAsia="宋体" w:cs="宋体"/>
          <w:i w:val="0"/>
          <w:caps w:val="0"/>
          <w:color w:val="333333"/>
          <w:spacing w:val="0"/>
          <w:sz w:val="21"/>
          <w:szCs w:val="21"/>
          <w:shd w:val="clear" w:fill="FFFFFF"/>
          <w:lang w:val="en-US" w:eastAsia="zh-CN"/>
        </w:rPr>
        <w:t>并接受相应的处罚</w:t>
      </w:r>
      <w:r>
        <w:rPr>
          <w:rFonts w:hint="eastAsia" w:ascii="宋体" w:hAnsi="宋体" w:eastAsia="宋体" w:cs="宋体"/>
          <w:i w:val="0"/>
          <w:caps w:val="0"/>
          <w:color w:val="333333"/>
          <w:spacing w:val="0"/>
          <w:sz w:val="21"/>
          <w:szCs w:val="21"/>
          <w:shd w:val="clear" w:fill="FFFFFF"/>
        </w:rPr>
        <w:t>。</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5.5.3</w:t>
      </w:r>
      <w:r>
        <w:rPr>
          <w:rFonts w:hint="eastAsia" w:ascii="宋体" w:hAnsi="宋体" w:eastAsia="宋体" w:cs="宋体"/>
          <w:i w:val="0"/>
          <w:caps w:val="0"/>
          <w:color w:val="333333"/>
          <w:spacing w:val="0"/>
          <w:sz w:val="21"/>
          <w:szCs w:val="21"/>
          <w:shd w:val="clear" w:fill="FFFFFF"/>
        </w:rPr>
        <w:t>如果因乙方商品质量问题而导致“</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”产生损失（包括且不仅限于经济或声誉上的损失），“</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”有权要求乙方赔偿因此而产生的所有费用，并保留进一步追究乙方相应责任的权利。</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lang w:eastAsia="zh-CN"/>
        </w:rPr>
      </w:pPr>
      <w:r>
        <w:rPr>
          <w:rFonts w:hint="eastAsia" w:ascii="宋体" w:hAnsi="宋体" w:eastAsia="宋体" w:cs="宋体"/>
          <w:i w:val="0"/>
          <w:caps w:val="0"/>
          <w:color w:val="333333"/>
          <w:spacing w:val="0"/>
          <w:sz w:val="21"/>
          <w:szCs w:val="21"/>
          <w:shd w:val="clear" w:fill="FFFFFF"/>
          <w:lang w:val="en-US"/>
        </w:rPr>
        <w:t>5.6 </w:t>
      </w:r>
      <w:r>
        <w:rPr>
          <w:rFonts w:hint="eastAsia" w:ascii="宋体" w:hAnsi="宋体" w:eastAsia="宋体" w:cs="宋体"/>
          <w:i w:val="0"/>
          <w:caps w:val="0"/>
          <w:color w:val="333333"/>
          <w:spacing w:val="0"/>
          <w:sz w:val="21"/>
          <w:szCs w:val="21"/>
          <w:shd w:val="clear" w:fill="FFFFFF"/>
        </w:rPr>
        <w:t>乙方应对店铺负有管理义务，对其店铺中出现的违反国家有关法律、法规规定及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规则的信息予以立即删除。否则对乙方前述不当行为，“</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”有权追究其违约、侵权责任并</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或解除本协议</w:t>
      </w:r>
      <w:r>
        <w:rPr>
          <w:rFonts w:hint="eastAsia" w:ascii="宋体" w:hAnsi="宋体" w:eastAsia="宋体" w:cs="宋体"/>
          <w:i w:val="0"/>
          <w:caps w:val="0"/>
          <w:color w:val="333333"/>
          <w:spacing w:val="0"/>
          <w:sz w:val="21"/>
          <w:szCs w:val="21"/>
          <w:shd w:val="clear" w:fill="FFFFFF"/>
          <w:lang w:eastAsia="zh-CN"/>
        </w:rPr>
        <w:t>。</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5.7 </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”有权将经国家生效法律文书或行政文书确定的乙方违法违规事件，或乙方已确认的乙方违反本协议相关约定的事项，</w:t>
      </w:r>
      <w:r>
        <w:rPr>
          <w:rFonts w:hint="eastAsia" w:ascii="宋体" w:hAnsi="宋体" w:eastAsia="宋体" w:cs="宋体"/>
          <w:i w:val="0"/>
          <w:caps w:val="0"/>
          <w:color w:val="FF0000"/>
          <w:spacing w:val="0"/>
          <w:sz w:val="21"/>
          <w:szCs w:val="21"/>
          <w:shd w:val="clear" w:fill="FFFFFF"/>
        </w:rPr>
        <w:t>或</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依据本协议及平台规则对乙方违反法律</w:t>
      </w:r>
      <w:r>
        <w:rPr>
          <w:rFonts w:hint="eastAsia" w:ascii="宋体" w:hAnsi="宋体" w:eastAsia="宋体" w:cs="宋体"/>
          <w:i w:val="0"/>
          <w:caps w:val="0"/>
          <w:color w:val="333333"/>
          <w:spacing w:val="0"/>
          <w:sz w:val="21"/>
          <w:szCs w:val="21"/>
          <w:shd w:val="clear" w:fill="FFFFFF"/>
        </w:rPr>
        <w:t>、法规的行为实施的警示、暂停或者终止服务等措施，在“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平台”上予以公示；乙方多次违规或者有严重违约、违规情形的，“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”有权对其采取暂停店铺运营、扣除保证金直至终止本协议等措施，上述措施不足以补偿</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损失的，“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”有权继续向乙方追偿。</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5.8 </w:t>
      </w:r>
      <w:r>
        <w:rPr>
          <w:rFonts w:hint="eastAsia" w:ascii="宋体" w:hAnsi="宋体" w:eastAsia="宋体" w:cs="宋体"/>
          <w:i w:val="0"/>
          <w:caps w:val="0"/>
          <w:color w:val="333333"/>
          <w:spacing w:val="0"/>
          <w:sz w:val="21"/>
          <w:szCs w:val="21"/>
          <w:shd w:val="clear" w:fill="FFFFFF"/>
        </w:rPr>
        <w:t>如乙方的运营情况不能满足“</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平台”要求，经限期整改调整后，仍无法满足平台运营条件的，“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”有权解除本协议，停止向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提供服务。</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color w:val="FF0000"/>
          <w:sz w:val="21"/>
          <w:szCs w:val="21"/>
        </w:rPr>
      </w:pPr>
      <w:r>
        <w:rPr>
          <w:rFonts w:hint="eastAsia" w:ascii="宋体" w:hAnsi="宋体" w:eastAsia="宋体" w:cs="宋体"/>
          <w:i w:val="0"/>
          <w:caps w:val="0"/>
          <w:color w:val="333333"/>
          <w:spacing w:val="0"/>
          <w:sz w:val="21"/>
          <w:szCs w:val="21"/>
          <w:shd w:val="clear" w:fill="FFFFFF"/>
          <w:lang w:val="en-US"/>
        </w:rPr>
        <w:t>5.9 </w:t>
      </w:r>
      <w:r>
        <w:rPr>
          <w:rFonts w:hint="eastAsia" w:ascii="宋体" w:hAnsi="宋体" w:eastAsia="宋体" w:cs="宋体"/>
          <w:i w:val="0"/>
          <w:caps w:val="0"/>
          <w:color w:val="FF0000"/>
          <w:spacing w:val="0"/>
          <w:sz w:val="21"/>
          <w:szCs w:val="21"/>
          <w:shd w:val="clear" w:fill="FFFFFF"/>
        </w:rPr>
        <w:t>“</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”有权根据市场情况及“</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平台”入驻商家经营情况组织相应的促销活动，乙方应根据自身经营情况及商品情况积极予以支持。一旦乙方以书面方式（包括但不限于电子邮件、传真等）确认选择参与上述促销活动的，乙方不得中途退出促销活动，或采取商品下架、恶意抬高售价等影响店铺正常运营或不利于消费者权益的方式变相退出促销活动。</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5.10 </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”有权要求乙方提供与乙方商品、售后服务等相关的信息，以便于客户直接向“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平台”客服中心进行咨询时予以回复，对于“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”无法回答或属乙方掌握的情况，“</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”有权要求乙方在指定的时限内予以回复或给出相应方案，对乙方未及时解决的客户咨询及投诉，“</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”有权对乙方采取相应处理措施。</w:t>
      </w:r>
    </w:p>
    <w:p>
      <w:pPr>
        <w:pStyle w:val="4"/>
        <w:keepNext w:val="0"/>
        <w:keepLines w:val="0"/>
        <w:widowControl/>
        <w:suppressLineNumbers w:val="0"/>
        <w:spacing w:before="90" w:beforeAutospacing="0" w:after="0" w:afterAutospacing="0" w:line="420" w:lineRule="atLeast"/>
        <w:ind w:left="420" w:leftChars="200" w:right="0" w:firstLine="0" w:firstLineChars="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5.11</w:t>
      </w:r>
      <w:r>
        <w:rPr>
          <w:rFonts w:hint="eastAsia" w:ascii="宋体" w:hAnsi="宋体" w:eastAsia="宋体" w:cs="宋体"/>
          <w:i w:val="0"/>
          <w:caps w:val="0"/>
          <w:color w:val="333333"/>
          <w:spacing w:val="0"/>
          <w:sz w:val="21"/>
          <w:szCs w:val="21"/>
          <w:shd w:val="clear" w:fill="FFFFFF"/>
        </w:rPr>
        <w:t>如因乙方销售的商品、发布的信息或提供的售后服务问题而引发第三人（包括但不限于客户、乙方经营行为的受侵害者等）对“</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平台”的投诉、诉讼以及引发的国家监管部门调查的，由乙方处理，</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有权将乙方的主体身份资料、注册资料、联系方式、纳税有关的信息及交易信息等资料提供给投诉方或其它相关部门，乙方应承担因此而产生的全部法律责任，如因此而给“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平台”造成损失的，“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”有权要求乙方赔偿“</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平台”的全部损失，</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有权从商家的保证金、结算货款中直接扣除。</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5.1</w:t>
      </w:r>
      <w:r>
        <w:rPr>
          <w:rFonts w:hint="eastAsia" w:ascii="宋体" w:hAnsi="宋体" w:eastAsia="宋体" w:cs="宋体"/>
          <w:i w:val="0"/>
          <w:caps w:val="0"/>
          <w:color w:val="333333"/>
          <w:spacing w:val="0"/>
          <w:sz w:val="21"/>
          <w:szCs w:val="21"/>
          <w:shd w:val="clear" w:fill="FFFFFF"/>
          <w:lang w:val="en-US" w:eastAsia="zh-CN"/>
        </w:rPr>
        <w:t>2</w:t>
      </w:r>
      <w:r>
        <w:rPr>
          <w:rFonts w:hint="eastAsia" w:ascii="宋体" w:hAnsi="宋体" w:eastAsia="宋体" w:cs="宋体"/>
          <w:i w:val="0"/>
          <w:caps w:val="0"/>
          <w:color w:val="333333"/>
          <w:spacing w:val="0"/>
          <w:sz w:val="21"/>
          <w:szCs w:val="21"/>
          <w:shd w:val="clear" w:fill="FFFFFF"/>
        </w:rPr>
        <w:t>因网上交易平台的特殊性，</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没有义务对所有乙方的交易行为以及与交易有关的其它事项进行事先审查，但下列情况除外：</w:t>
      </w:r>
      <w:r>
        <w:rPr>
          <w:rFonts w:hint="eastAsia" w:ascii="宋体" w:hAnsi="宋体" w:eastAsia="宋体" w:cs="宋体"/>
          <w:i w:val="0"/>
          <w:caps w:val="0"/>
          <w:color w:val="333333"/>
          <w:spacing w:val="0"/>
          <w:sz w:val="21"/>
          <w:szCs w:val="21"/>
          <w:shd w:val="clear" w:fill="FFFFFF"/>
          <w:lang w:val="en-US"/>
        </w:rPr>
        <w:t> </w:t>
      </w:r>
    </w:p>
    <w:p>
      <w:pPr>
        <w:pStyle w:val="4"/>
        <w:keepNext w:val="0"/>
        <w:keepLines w:val="0"/>
        <w:widowControl/>
        <w:suppressLineNumbers w:val="0"/>
        <w:spacing w:before="90" w:beforeAutospacing="0" w:after="0" w:afterAutospacing="0" w:line="420" w:lineRule="atLeast"/>
        <w:ind w:left="0" w:right="0" w:firstLine="420" w:firstLineChars="20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rPr>
        <w:t>第三方通知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，认为某个具体商家或具体交易事项可能存在重大问题；</w:t>
      </w:r>
    </w:p>
    <w:p>
      <w:pPr>
        <w:pStyle w:val="4"/>
        <w:keepNext w:val="0"/>
        <w:keepLines w:val="0"/>
        <w:widowControl/>
        <w:suppressLineNumbers w:val="0"/>
        <w:spacing w:before="90" w:beforeAutospacing="0" w:after="0" w:afterAutospacing="0" w:line="420" w:lineRule="atLeast"/>
        <w:ind w:left="0" w:right="0" w:firstLine="420" w:firstLineChars="200"/>
        <w:rPr>
          <w:rFonts w:hint="eastAsia" w:ascii="宋体" w:hAnsi="宋体" w:eastAsia="宋体" w:cs="宋体"/>
          <w:sz w:val="21"/>
          <w:szCs w:val="21"/>
        </w:rPr>
      </w:pPr>
      <w:r>
        <w:rPr>
          <w:rFonts w:hint="eastAsia" w:ascii="Calibri" w:hAnsi="Calibri" w:eastAsia="宋体" w:cs="Calibri"/>
          <w:i w:val="0"/>
          <w:caps w:val="0"/>
          <w:color w:val="333333"/>
          <w:spacing w:val="0"/>
          <w:sz w:val="21"/>
          <w:szCs w:val="21"/>
          <w:shd w:val="clear" w:fill="FFFFFF"/>
          <w:lang w:val="en-US" w:eastAsia="zh-CN"/>
        </w:rPr>
        <w:t>（2）</w:t>
      </w:r>
      <w:r>
        <w:rPr>
          <w:rFonts w:hint="eastAsia" w:ascii="宋体" w:hAnsi="宋体" w:eastAsia="宋体" w:cs="宋体"/>
          <w:i w:val="0"/>
          <w:caps w:val="0"/>
          <w:color w:val="333333"/>
          <w:spacing w:val="0"/>
          <w:sz w:val="21"/>
          <w:szCs w:val="21"/>
          <w:shd w:val="clear" w:fill="FFFFFF"/>
        </w:rPr>
        <w:t>商家或第三方向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告知交易平台上有违法或不当行为的；</w:t>
      </w:r>
    </w:p>
    <w:p>
      <w:pPr>
        <w:pStyle w:val="4"/>
        <w:keepNext w:val="0"/>
        <w:keepLines w:val="0"/>
        <w:widowControl/>
        <w:suppressLineNumbers w:val="0"/>
        <w:spacing w:before="90" w:beforeAutospacing="0" w:after="0" w:afterAutospacing="0" w:line="420" w:lineRule="atLeast"/>
        <w:ind w:left="0" w:right="0" w:firstLine="420" w:firstLineChars="200"/>
        <w:rPr>
          <w:rFonts w:hint="eastAsia" w:ascii="宋体" w:hAnsi="宋体" w:eastAsia="宋体" w:cs="宋体"/>
          <w:sz w:val="21"/>
          <w:szCs w:val="21"/>
        </w:rPr>
      </w:pPr>
      <w:r>
        <w:rPr>
          <w:rFonts w:hint="eastAsia" w:ascii="Calibri" w:hAnsi="Calibri" w:eastAsia="宋体" w:cs="Calibri"/>
          <w:i w:val="0"/>
          <w:caps w:val="0"/>
          <w:color w:val="333333"/>
          <w:spacing w:val="0"/>
          <w:sz w:val="21"/>
          <w:szCs w:val="21"/>
          <w:shd w:val="clear" w:fill="FFFFFF"/>
          <w:lang w:val="en-US" w:eastAsia="zh-CN"/>
        </w:rPr>
        <w:t>（3）</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发现某个具体商家或具体交易事项可能存在重大问题。</w:t>
      </w:r>
    </w:p>
    <w:p>
      <w:pPr>
        <w:pStyle w:val="4"/>
        <w:keepNext w:val="0"/>
        <w:keepLines w:val="0"/>
        <w:widowControl/>
        <w:suppressLineNumbers w:val="0"/>
        <w:spacing w:before="90" w:beforeAutospacing="0" w:after="0" w:afterAutospacing="0" w:line="420" w:lineRule="atLeast"/>
        <w:ind w:left="420" w:right="0" w:firstLine="21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以普通非专业人员的知识水平标准对相关内容进行判别，可以认为这些内容或行为具有违法或不当性质的，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有权根据不同情况选择删除相关信息、对商家店铺采取限制性措施或停止对该商家提供服务。</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b w:val="0"/>
          <w:bCs/>
          <w:sz w:val="21"/>
          <w:szCs w:val="21"/>
        </w:rPr>
      </w:pPr>
      <w:r>
        <w:rPr>
          <w:rStyle w:val="7"/>
          <w:rFonts w:hint="eastAsia" w:ascii="宋体" w:hAnsi="宋体" w:eastAsia="宋体" w:cs="宋体"/>
          <w:b w:val="0"/>
          <w:bCs/>
          <w:i w:val="0"/>
          <w:caps w:val="0"/>
          <w:color w:val="333333"/>
          <w:spacing w:val="0"/>
          <w:sz w:val="21"/>
          <w:szCs w:val="21"/>
          <w:shd w:val="clear" w:fill="FFFFFF"/>
          <w:lang w:val="en-US"/>
        </w:rPr>
        <w:t>5.1</w:t>
      </w:r>
      <w:r>
        <w:rPr>
          <w:rStyle w:val="7"/>
          <w:rFonts w:hint="eastAsia" w:ascii="宋体" w:hAnsi="宋体" w:eastAsia="宋体" w:cs="宋体"/>
          <w:b w:val="0"/>
          <w:bCs/>
          <w:i w:val="0"/>
          <w:caps w:val="0"/>
          <w:color w:val="333333"/>
          <w:spacing w:val="0"/>
          <w:sz w:val="21"/>
          <w:szCs w:val="21"/>
          <w:shd w:val="clear" w:fill="FFFFFF"/>
          <w:lang w:val="en-US" w:eastAsia="zh-CN"/>
        </w:rPr>
        <w:t>3</w:t>
      </w:r>
      <w:r>
        <w:rPr>
          <w:rStyle w:val="7"/>
          <w:rFonts w:hint="eastAsia" w:ascii="宋体" w:hAnsi="宋体" w:eastAsia="宋体" w:cs="宋体"/>
          <w:b w:val="0"/>
          <w:bCs/>
          <w:i w:val="0"/>
          <w:caps w:val="0"/>
          <w:color w:val="333333"/>
          <w:spacing w:val="0"/>
          <w:sz w:val="21"/>
          <w:szCs w:val="21"/>
          <w:shd w:val="clear" w:fill="FFFFFF"/>
        </w:rPr>
        <w:t>乙方同意并自愿遵守“</w:t>
      </w:r>
      <w:r>
        <w:rPr>
          <w:rFonts w:hint="eastAsia" w:ascii="宋体" w:hAnsi="宋体" w:eastAsia="宋体" w:cs="宋体"/>
          <w:b w:val="0"/>
          <w:bCs/>
          <w:i w:val="0"/>
          <w:caps w:val="0"/>
          <w:color w:val="333333"/>
          <w:spacing w:val="0"/>
          <w:sz w:val="21"/>
          <w:szCs w:val="21"/>
          <w:shd w:val="clear" w:fill="FFFFFF"/>
          <w:lang w:val="en-US" w:eastAsia="zh-CN"/>
        </w:rPr>
        <w:t>国融医养</w:t>
      </w:r>
      <w:r>
        <w:rPr>
          <w:rStyle w:val="7"/>
          <w:rFonts w:hint="eastAsia" w:ascii="宋体" w:hAnsi="宋体" w:eastAsia="宋体" w:cs="宋体"/>
          <w:b w:val="0"/>
          <w:bCs/>
          <w:i w:val="0"/>
          <w:caps w:val="0"/>
          <w:color w:val="333333"/>
          <w:spacing w:val="0"/>
          <w:sz w:val="21"/>
          <w:szCs w:val="21"/>
          <w:shd w:val="clear" w:fill="FFFFFF"/>
        </w:rPr>
        <w:t>”根据国家相关法律法规、政策及平台运营情况，对公示于“</w:t>
      </w:r>
      <w:r>
        <w:rPr>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b w:val="0"/>
          <w:bCs/>
          <w:i w:val="0"/>
          <w:caps w:val="0"/>
          <w:color w:val="333333"/>
          <w:spacing w:val="0"/>
          <w:sz w:val="21"/>
          <w:szCs w:val="21"/>
          <w:shd w:val="clear" w:fill="FFFFFF"/>
        </w:rPr>
        <w:t>平台”的规则</w:t>
      </w:r>
      <w:r>
        <w:rPr>
          <w:rStyle w:val="7"/>
          <w:rFonts w:hint="eastAsia" w:ascii="宋体" w:hAnsi="宋体" w:eastAsia="宋体" w:cs="宋体"/>
          <w:b w:val="0"/>
          <w:bCs/>
          <w:i w:val="0"/>
          <w:caps w:val="0"/>
          <w:color w:val="333333"/>
          <w:spacing w:val="0"/>
          <w:sz w:val="21"/>
          <w:szCs w:val="21"/>
          <w:shd w:val="clear" w:fill="FFFFFF"/>
          <w:lang w:eastAsia="zh-CN"/>
        </w:rPr>
        <w:t>、</w:t>
      </w:r>
      <w:r>
        <w:rPr>
          <w:rStyle w:val="7"/>
          <w:rFonts w:hint="eastAsia" w:ascii="宋体" w:hAnsi="宋体" w:eastAsia="宋体" w:cs="宋体"/>
          <w:b w:val="0"/>
          <w:bCs/>
          <w:i w:val="0"/>
          <w:caps w:val="0"/>
          <w:color w:val="333333"/>
          <w:spacing w:val="0"/>
          <w:sz w:val="21"/>
          <w:szCs w:val="21"/>
          <w:shd w:val="clear" w:fill="FFFFFF"/>
        </w:rPr>
        <w:t>流程</w:t>
      </w:r>
      <w:r>
        <w:rPr>
          <w:rStyle w:val="7"/>
          <w:rFonts w:hint="eastAsia" w:ascii="宋体" w:hAnsi="宋体" w:eastAsia="宋体" w:cs="宋体"/>
          <w:b w:val="0"/>
          <w:bCs/>
          <w:i w:val="0"/>
          <w:caps w:val="0"/>
          <w:color w:val="333333"/>
          <w:spacing w:val="0"/>
          <w:sz w:val="21"/>
          <w:szCs w:val="21"/>
          <w:shd w:val="clear" w:fill="FFFFFF"/>
          <w:lang w:val="en-US" w:eastAsia="zh-CN"/>
        </w:rPr>
        <w:t>及</w:t>
      </w:r>
      <w:r>
        <w:rPr>
          <w:rStyle w:val="7"/>
          <w:rFonts w:hint="eastAsia" w:ascii="宋体" w:hAnsi="宋体" w:eastAsia="宋体" w:cs="宋体"/>
          <w:b w:val="0"/>
          <w:bCs/>
          <w:i w:val="0"/>
          <w:caps w:val="0"/>
          <w:color w:val="333333"/>
          <w:spacing w:val="0"/>
          <w:sz w:val="21"/>
          <w:szCs w:val="21"/>
          <w:shd w:val="clear" w:fill="FFFFFF"/>
        </w:rPr>
        <w:t>收费标准等进行更新、调整，并自愿遵守更新、调整后的内容。</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b w:val="0"/>
          <w:bCs/>
          <w:sz w:val="21"/>
          <w:szCs w:val="21"/>
        </w:rPr>
      </w:pPr>
      <w:r>
        <w:rPr>
          <w:rStyle w:val="7"/>
          <w:rFonts w:hint="eastAsia" w:ascii="宋体" w:hAnsi="宋体" w:eastAsia="宋体" w:cs="宋体"/>
          <w:b w:val="0"/>
          <w:bCs/>
          <w:i w:val="0"/>
          <w:caps w:val="0"/>
          <w:color w:val="333333"/>
          <w:spacing w:val="0"/>
          <w:sz w:val="21"/>
          <w:szCs w:val="21"/>
          <w:shd w:val="clear" w:fill="FFFFFF"/>
          <w:lang w:val="en-US"/>
        </w:rPr>
        <w:t>5.1</w:t>
      </w:r>
      <w:r>
        <w:rPr>
          <w:rStyle w:val="7"/>
          <w:rFonts w:hint="eastAsia" w:ascii="宋体" w:hAnsi="宋体" w:eastAsia="宋体" w:cs="宋体"/>
          <w:b w:val="0"/>
          <w:bCs/>
          <w:i w:val="0"/>
          <w:caps w:val="0"/>
          <w:color w:val="333333"/>
          <w:spacing w:val="0"/>
          <w:sz w:val="21"/>
          <w:szCs w:val="21"/>
          <w:shd w:val="clear" w:fill="FFFFFF"/>
          <w:lang w:val="en-US" w:eastAsia="zh-CN"/>
        </w:rPr>
        <w:t>4</w:t>
      </w:r>
      <w:r>
        <w:rPr>
          <w:rStyle w:val="7"/>
          <w:rFonts w:hint="eastAsia" w:ascii="宋体" w:hAnsi="宋体" w:eastAsia="宋体" w:cs="宋体"/>
          <w:b w:val="0"/>
          <w:bCs/>
          <w:i w:val="0"/>
          <w:caps w:val="0"/>
          <w:color w:val="333333"/>
          <w:spacing w:val="0"/>
          <w:sz w:val="21"/>
          <w:szCs w:val="21"/>
          <w:shd w:val="clear" w:fill="FFFFFF"/>
        </w:rPr>
        <w:t>乙方同意“</w:t>
      </w:r>
      <w:r>
        <w:rPr>
          <w:rFonts w:hint="eastAsia" w:ascii="宋体" w:hAnsi="宋体" w:eastAsia="宋体" w:cs="宋体"/>
          <w:i w:val="0"/>
          <w:caps w:val="0"/>
          <w:color w:val="333333"/>
          <w:spacing w:val="0"/>
          <w:sz w:val="21"/>
          <w:szCs w:val="21"/>
          <w:shd w:val="clear" w:fill="FFFFFF"/>
          <w:lang w:val="en-US" w:eastAsia="zh-CN"/>
        </w:rPr>
        <w:t>国融医养</w:t>
      </w:r>
      <w:r>
        <w:rPr>
          <w:rStyle w:val="7"/>
          <w:rFonts w:hint="eastAsia" w:ascii="宋体" w:hAnsi="宋体" w:eastAsia="宋体" w:cs="宋体"/>
          <w:b w:val="0"/>
          <w:bCs/>
          <w:i w:val="0"/>
          <w:caps w:val="0"/>
          <w:color w:val="333333"/>
          <w:spacing w:val="0"/>
          <w:sz w:val="21"/>
          <w:szCs w:val="21"/>
          <w:shd w:val="clear" w:fill="FFFFFF"/>
        </w:rPr>
        <w:t>”根据业务调整情况将本协议项下的权利和义务部分或全部转移给甲方相关关联公司，但须提前</w:t>
      </w:r>
      <w:r>
        <w:rPr>
          <w:rStyle w:val="7"/>
          <w:rFonts w:hint="eastAsia" w:ascii="宋体" w:hAnsi="宋体" w:eastAsia="宋体" w:cs="宋体"/>
          <w:b w:val="0"/>
          <w:bCs/>
          <w:i w:val="0"/>
          <w:caps w:val="0"/>
          <w:color w:val="333333"/>
          <w:spacing w:val="0"/>
          <w:sz w:val="21"/>
          <w:szCs w:val="21"/>
          <w:shd w:val="clear" w:fill="FFFFFF"/>
          <w:lang w:val="en-US"/>
        </w:rPr>
        <w:t>5</w:t>
      </w:r>
      <w:r>
        <w:rPr>
          <w:rStyle w:val="7"/>
          <w:rFonts w:hint="eastAsia" w:ascii="宋体" w:hAnsi="宋体" w:eastAsia="宋体" w:cs="宋体"/>
          <w:b w:val="0"/>
          <w:bCs/>
          <w:i w:val="0"/>
          <w:caps w:val="0"/>
          <w:color w:val="333333"/>
          <w:spacing w:val="0"/>
          <w:sz w:val="21"/>
          <w:szCs w:val="21"/>
          <w:shd w:val="clear" w:fill="FFFFFF"/>
        </w:rPr>
        <w:t>日通知乙方。</w:t>
      </w:r>
    </w:p>
    <w:p>
      <w:pPr>
        <w:pStyle w:val="4"/>
        <w:keepNext w:val="0"/>
        <w:keepLines w:val="0"/>
        <w:widowControl/>
        <w:suppressLineNumbers w:val="0"/>
        <w:spacing w:before="90" w:beforeAutospacing="0" w:after="0" w:afterAutospacing="0" w:line="420" w:lineRule="atLeast"/>
        <w:ind w:left="375" w:right="0"/>
        <w:rPr>
          <w:rFonts w:hint="default" w:ascii="宋体" w:hAnsi="宋体" w:eastAsia="宋体" w:cs="宋体"/>
          <w:color w:val="FF0000"/>
          <w:sz w:val="21"/>
          <w:szCs w:val="21"/>
          <w:lang w:val="en-US"/>
        </w:rPr>
      </w:pPr>
      <w:r>
        <w:rPr>
          <w:rFonts w:hint="eastAsia" w:ascii="宋体" w:hAnsi="宋体" w:eastAsia="宋体" w:cs="宋体"/>
          <w:i w:val="0"/>
          <w:caps w:val="0"/>
          <w:color w:val="FF0000"/>
          <w:spacing w:val="0"/>
          <w:sz w:val="21"/>
          <w:szCs w:val="21"/>
          <w:shd w:val="clear" w:fill="FFFFFF"/>
          <w:lang w:val="en-US"/>
        </w:rPr>
        <w:t>5.1</w:t>
      </w:r>
      <w:r>
        <w:rPr>
          <w:rFonts w:hint="eastAsia" w:ascii="宋体" w:hAnsi="宋体" w:eastAsia="宋体" w:cs="宋体"/>
          <w:i w:val="0"/>
          <w:caps w:val="0"/>
          <w:color w:val="FF0000"/>
          <w:spacing w:val="0"/>
          <w:sz w:val="21"/>
          <w:szCs w:val="21"/>
          <w:shd w:val="clear" w:fill="FFFFFF"/>
          <w:lang w:val="en-US" w:eastAsia="zh-CN"/>
        </w:rPr>
        <w:t>5</w:t>
      </w:r>
      <w:r>
        <w:rPr>
          <w:rFonts w:hint="eastAsia" w:ascii="宋体" w:hAnsi="宋体" w:eastAsia="宋体" w:cs="宋体"/>
          <w:i w:val="0"/>
          <w:caps w:val="0"/>
          <w:color w:val="FF0000"/>
          <w:spacing w:val="0"/>
          <w:sz w:val="21"/>
          <w:szCs w:val="21"/>
          <w:shd w:val="clear" w:fill="FFFFFF"/>
        </w:rPr>
        <w:t>乙方应向</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支付的所有应付款项，如未按照规定要求完成费用支付的，则</w:t>
      </w:r>
      <w:r>
        <w:rPr>
          <w:rFonts w:hint="eastAsia" w:ascii="宋体" w:hAnsi="宋体" w:eastAsia="宋体" w:cs="宋体"/>
          <w:i w:val="0"/>
          <w:caps w:val="0"/>
          <w:color w:val="FF0000"/>
          <w:spacing w:val="0"/>
          <w:sz w:val="21"/>
          <w:szCs w:val="21"/>
          <w:shd w:val="clear" w:fill="FFFFFF"/>
          <w:lang w:val="en-US" w:eastAsia="zh-CN"/>
        </w:rPr>
        <w:t>国融医养</w:t>
      </w:r>
      <w:r>
        <w:rPr>
          <w:rFonts w:hint="eastAsia" w:ascii="宋体" w:hAnsi="宋体" w:eastAsia="宋体" w:cs="宋体"/>
          <w:i w:val="0"/>
          <w:caps w:val="0"/>
          <w:color w:val="FF0000"/>
          <w:spacing w:val="0"/>
          <w:sz w:val="21"/>
          <w:szCs w:val="21"/>
          <w:shd w:val="clear" w:fill="FFFFFF"/>
        </w:rPr>
        <w:t>有权通知银</w:t>
      </w:r>
      <w:r>
        <w:rPr>
          <w:rFonts w:hint="eastAsia" w:ascii="宋体" w:hAnsi="宋体" w:eastAsia="宋体" w:cs="宋体"/>
          <w:i w:val="0"/>
          <w:caps w:val="0"/>
          <w:color w:val="FF0000"/>
          <w:spacing w:val="0"/>
          <w:sz w:val="21"/>
          <w:szCs w:val="21"/>
          <w:shd w:val="clear" w:fill="FFFFFF"/>
          <w:lang w:val="en-US" w:eastAsia="zh-CN"/>
        </w:rPr>
        <w:t>行暂停向乙方进行分账处理，直至乙方付齐所有应付款项后再恢复向乙方的分帐处理。</w:t>
      </w:r>
      <w:r>
        <w:commentReference w:id="2"/>
      </w:r>
    </w:p>
    <w:p>
      <w:pPr>
        <w:pStyle w:val="4"/>
        <w:keepNext w:val="0"/>
        <w:keepLines w:val="0"/>
        <w:widowControl/>
        <w:suppressLineNumbers w:val="0"/>
        <w:spacing w:before="90" w:beforeAutospacing="0" w:after="0" w:afterAutospacing="0" w:line="420" w:lineRule="atLeast"/>
        <w:ind w:left="420" w:leftChars="200" w:right="0" w:firstLine="0" w:firstLineChars="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如“</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”的损失通过上述方式仍无法弥补，则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有权单方终止向乙方提供的一切服务，且有权继续向乙方追偿。</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5.1</w:t>
      </w:r>
      <w:r>
        <w:rPr>
          <w:rFonts w:hint="eastAsia" w:ascii="宋体" w:hAnsi="宋体" w:eastAsia="宋体" w:cs="宋体"/>
          <w:i w:val="0"/>
          <w:caps w:val="0"/>
          <w:color w:val="333333"/>
          <w:spacing w:val="0"/>
          <w:sz w:val="21"/>
          <w:szCs w:val="21"/>
          <w:shd w:val="clear" w:fill="FFFFFF"/>
          <w:lang w:val="en-US" w:eastAsia="zh-CN"/>
        </w:rPr>
        <w:t>6</w:t>
      </w:r>
      <w:r>
        <w:rPr>
          <w:rFonts w:hint="eastAsia" w:ascii="宋体" w:hAnsi="宋体" w:eastAsia="宋体" w:cs="宋体"/>
          <w:i w:val="0"/>
          <w:caps w:val="0"/>
          <w:color w:val="333333"/>
          <w:spacing w:val="0"/>
          <w:sz w:val="21"/>
          <w:szCs w:val="21"/>
          <w:shd w:val="clear" w:fill="FFFFFF"/>
        </w:rPr>
        <w:t>如乙方在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提供的产品引起任何投诉、举报、舆情事件、行政机关的处罚或诉讼等情况，乙方应及时配合甲方处理，提供监管部门、司法机关所需的全部资料信息，如因上述事项给甲方造成损失的，乙方需予以赔偿，并应自担费用采取下列措施，以保障甲方的利益不受损害。</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rPr>
        <w:t>1</w:t>
      </w:r>
      <w:r>
        <w:rPr>
          <w:rFonts w:hint="eastAsia" w:ascii="宋体" w:hAnsi="宋体" w:eastAsia="宋体" w:cs="宋体"/>
          <w:i w:val="0"/>
          <w:caps w:val="0"/>
          <w:color w:val="333333"/>
          <w:spacing w:val="0"/>
          <w:sz w:val="21"/>
          <w:szCs w:val="21"/>
          <w:shd w:val="clear" w:fill="FFFFFF"/>
        </w:rPr>
        <w:t>）及时响应：甲方发现危机舆情事件告知乙方后，乙方需在【</w:t>
      </w: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rPr>
        <w:t>】小时内给予基本反馈，【</w:t>
      </w:r>
      <w:r>
        <w:rPr>
          <w:rFonts w:hint="eastAsia" w:ascii="宋体" w:hAnsi="宋体" w:eastAsia="宋体" w:cs="宋体"/>
          <w:i w:val="0"/>
          <w:caps w:val="0"/>
          <w:color w:val="333333"/>
          <w:spacing w:val="0"/>
          <w:sz w:val="21"/>
          <w:szCs w:val="21"/>
          <w:shd w:val="clear" w:fill="FFFFFF"/>
          <w:lang w:val="en-US" w:eastAsia="zh-CN"/>
        </w:rPr>
        <w:t>6</w:t>
      </w:r>
      <w:r>
        <w:rPr>
          <w:rFonts w:hint="eastAsia" w:ascii="宋体" w:hAnsi="宋体" w:eastAsia="宋体" w:cs="宋体"/>
          <w:i w:val="0"/>
          <w:caps w:val="0"/>
          <w:color w:val="333333"/>
          <w:spacing w:val="0"/>
          <w:sz w:val="21"/>
          <w:szCs w:val="21"/>
          <w:shd w:val="clear" w:fill="FFFFFF"/>
        </w:rPr>
        <w:t>】小时内查明事件 实际情况，【</w:t>
      </w:r>
      <w:r>
        <w:rPr>
          <w:rFonts w:hint="eastAsia" w:ascii="宋体" w:hAnsi="宋体" w:eastAsia="宋体" w:cs="宋体"/>
          <w:i w:val="0"/>
          <w:caps w:val="0"/>
          <w:color w:val="333333"/>
          <w:spacing w:val="0"/>
          <w:sz w:val="21"/>
          <w:szCs w:val="21"/>
          <w:shd w:val="clear" w:fill="FFFFFF"/>
          <w:lang w:val="en-US"/>
        </w:rPr>
        <w:t>24</w:t>
      </w:r>
      <w:r>
        <w:rPr>
          <w:rFonts w:hint="eastAsia" w:ascii="宋体" w:hAnsi="宋体" w:eastAsia="宋体" w:cs="宋体"/>
          <w:i w:val="0"/>
          <w:caps w:val="0"/>
          <w:color w:val="333333"/>
          <w:spacing w:val="0"/>
          <w:sz w:val="21"/>
          <w:szCs w:val="21"/>
          <w:shd w:val="clear" w:fill="FFFFFF"/>
        </w:rPr>
        <w:t>】小时内与甲方协商解决方案，并按照双方确认的方案采取有效措施；</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rPr>
        <w:t>2</w:t>
      </w:r>
      <w:r>
        <w:rPr>
          <w:rFonts w:hint="eastAsia" w:ascii="宋体" w:hAnsi="宋体" w:eastAsia="宋体" w:cs="宋体"/>
          <w:i w:val="0"/>
          <w:caps w:val="0"/>
          <w:color w:val="333333"/>
          <w:spacing w:val="0"/>
          <w:sz w:val="21"/>
          <w:szCs w:val="21"/>
          <w:shd w:val="clear" w:fill="FFFFFF"/>
        </w:rPr>
        <w:t>）积极澄清：由于乙方原因导致的危机舆情事件，如甲方认为需对外界做出说明的，乙方需与甲方协商后在指定时间、渠道内向公众进行书面事实澄清；</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rPr>
        <w:t>3</w:t>
      </w:r>
      <w:r>
        <w:rPr>
          <w:rFonts w:hint="eastAsia" w:ascii="宋体" w:hAnsi="宋体" w:eastAsia="宋体" w:cs="宋体"/>
          <w:i w:val="0"/>
          <w:caps w:val="0"/>
          <w:color w:val="333333"/>
          <w:spacing w:val="0"/>
          <w:sz w:val="21"/>
          <w:szCs w:val="21"/>
          <w:shd w:val="clear" w:fill="FFFFFF"/>
        </w:rPr>
        <w:t>）统一口径：如乙方发现涉及所供产品或与甲方相关的危机舆情事件，需第一时间书面告知甲方，并与甲方协商处理。涉及甲方利益的，乙方相关言论、新闻稿件、网站信息及其他资料须经甲方审核通过后方可对外发布。</w:t>
      </w:r>
    </w:p>
    <w:p>
      <w:pPr>
        <w:pStyle w:val="4"/>
        <w:keepNext w:val="0"/>
        <w:keepLines w:val="0"/>
        <w:widowControl/>
        <w:suppressLineNumbers w:val="0"/>
        <w:spacing w:before="90" w:beforeAutospacing="0" w:after="0" w:afterAutospacing="0" w:line="420" w:lineRule="atLeast"/>
        <w:ind w:left="375"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rPr>
        <w:t>4</w:t>
      </w:r>
      <w:r>
        <w:rPr>
          <w:rFonts w:hint="eastAsia" w:ascii="宋体" w:hAnsi="宋体" w:eastAsia="宋体" w:cs="宋体"/>
          <w:i w:val="0"/>
          <w:caps w:val="0"/>
          <w:color w:val="333333"/>
          <w:spacing w:val="0"/>
          <w:sz w:val="21"/>
          <w:szCs w:val="21"/>
          <w:shd w:val="clear" w:fill="FFFFFF"/>
        </w:rPr>
        <w:t>）甲方可根据舆情风险，下架、删除商品链接。</w:t>
      </w:r>
    </w:p>
    <w:p>
      <w:pPr>
        <w:pStyle w:val="4"/>
        <w:keepNext w:val="0"/>
        <w:keepLines w:val="0"/>
        <w:widowControl/>
        <w:suppressLineNumbers w:val="0"/>
        <w:spacing w:before="90" w:beforeAutospacing="0" w:after="0" w:afterAutospacing="0" w:line="420" w:lineRule="atLeast"/>
        <w:ind w:left="420" w:right="0" w:hanging="420" w:hangingChars="20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5.1</w:t>
      </w:r>
      <w:r>
        <w:rPr>
          <w:rFonts w:hint="eastAsia" w:ascii="宋体" w:hAnsi="宋体" w:eastAsia="宋体" w:cs="宋体"/>
          <w:i w:val="0"/>
          <w:caps w:val="0"/>
          <w:color w:val="333333"/>
          <w:spacing w:val="0"/>
          <w:sz w:val="21"/>
          <w:szCs w:val="21"/>
          <w:shd w:val="clear" w:fill="FFFFFF"/>
          <w:lang w:val="en-US" w:eastAsia="zh-CN"/>
        </w:rPr>
        <w:t xml:space="preserve">7 </w:t>
      </w:r>
      <w:r>
        <w:rPr>
          <w:rFonts w:hint="eastAsia" w:ascii="宋体" w:hAnsi="宋体" w:eastAsia="宋体" w:cs="宋体"/>
          <w:i w:val="0"/>
          <w:caps w:val="0"/>
          <w:color w:val="333333"/>
          <w:spacing w:val="0"/>
          <w:sz w:val="21"/>
          <w:szCs w:val="21"/>
          <w:shd w:val="clear" w:fill="FFFFFF"/>
        </w:rPr>
        <w:t>乙方应保证与甲方合作期间的所有经营行为均完全遵守国家法律、法规及协议约定，</w:t>
      </w:r>
      <w:r>
        <w:rPr>
          <w:rFonts w:hint="eastAsia" w:ascii="宋体" w:hAnsi="宋体" w:eastAsia="宋体" w:cs="宋体"/>
          <w:i w:val="0"/>
          <w:caps w:val="0"/>
          <w:color w:val="333333"/>
          <w:spacing w:val="0"/>
          <w:sz w:val="21"/>
          <w:szCs w:val="21"/>
          <w:shd w:val="clear" w:fill="FFFFFF"/>
          <w:lang w:val="en-US" w:eastAsia="zh-CN"/>
        </w:rPr>
        <w:t>避免与第三方引起的其他</w:t>
      </w:r>
      <w:r>
        <w:rPr>
          <w:rFonts w:hint="eastAsia" w:ascii="宋体" w:hAnsi="宋体" w:eastAsia="宋体" w:cs="宋体"/>
          <w:i w:val="0"/>
          <w:caps w:val="0"/>
          <w:color w:val="333333"/>
          <w:spacing w:val="0"/>
          <w:sz w:val="21"/>
          <w:szCs w:val="21"/>
          <w:shd w:val="clear" w:fill="FFFFFF"/>
        </w:rPr>
        <w:t>争议影响甲方的运营。</w:t>
      </w:r>
    </w:p>
    <w:p>
      <w:pPr>
        <w:pStyle w:val="4"/>
        <w:keepNext w:val="0"/>
        <w:keepLines w:val="0"/>
        <w:widowControl/>
        <w:suppressLineNumbers w:val="0"/>
        <w:spacing w:before="90" w:beforeAutospacing="0" w:after="0" w:afterAutospacing="0" w:line="420" w:lineRule="atLeast"/>
        <w:ind w:left="420" w:leftChars="200" w:right="0" w:firstLine="0" w:firstLineChars="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5.</w:t>
      </w:r>
      <w:r>
        <w:rPr>
          <w:rFonts w:hint="eastAsia" w:ascii="宋体" w:hAnsi="宋体" w:eastAsia="宋体" w:cs="宋体"/>
          <w:i w:val="0"/>
          <w:caps w:val="0"/>
          <w:color w:val="333333"/>
          <w:spacing w:val="0"/>
          <w:sz w:val="21"/>
          <w:szCs w:val="21"/>
          <w:shd w:val="clear" w:fill="FFFFFF"/>
          <w:lang w:val="en-US" w:eastAsia="zh-CN"/>
        </w:rPr>
        <w:t>18</w:t>
      </w:r>
      <w:r>
        <w:rPr>
          <w:rFonts w:hint="eastAsia" w:ascii="宋体" w:hAnsi="宋体" w:eastAsia="宋体" w:cs="宋体"/>
          <w:i w:val="0"/>
          <w:caps w:val="0"/>
          <w:color w:val="333333"/>
          <w:spacing w:val="0"/>
          <w:sz w:val="21"/>
          <w:szCs w:val="21"/>
          <w:shd w:val="clear" w:fill="FFFFFF"/>
          <w:lang w:val="en-US"/>
        </w:rPr>
        <w:t xml:space="preserve"> </w:t>
      </w:r>
      <w:r>
        <w:rPr>
          <w:rFonts w:hint="eastAsia" w:ascii="宋体" w:hAnsi="宋体" w:eastAsia="宋体" w:cs="宋体"/>
          <w:i w:val="0"/>
          <w:caps w:val="0"/>
          <w:color w:val="333333"/>
          <w:spacing w:val="0"/>
          <w:sz w:val="21"/>
          <w:szCs w:val="21"/>
          <w:shd w:val="clear" w:fill="FFFFFF"/>
        </w:rPr>
        <w:t>乙方应识别并评估潜在的紧急情况，制定紧急预案和响应程序，并就潜在的紧急情况向甲方汇报处理预案，最大程度地降低对甲方造成的损害。紧急情况包括人为暴力破坏或非暴力妨碍行为等一切可能造成甲方利益受损的情况。</w:t>
      </w:r>
    </w:p>
    <w:p>
      <w:pPr>
        <w:pStyle w:val="4"/>
        <w:keepNext w:val="0"/>
        <w:keepLines w:val="0"/>
        <w:widowControl/>
        <w:suppressLineNumbers w:val="0"/>
        <w:spacing w:before="225" w:beforeAutospacing="0" w:after="225" w:afterAutospacing="0" w:line="420" w:lineRule="atLeast"/>
        <w:ind w:left="480" w:right="0"/>
        <w:jc w:val="center"/>
        <w:rPr>
          <w:rFonts w:hint="eastAsia" w:ascii="宋体" w:hAnsi="宋体" w:eastAsia="宋体" w:cs="宋体"/>
          <w:sz w:val="21"/>
          <w:szCs w:val="21"/>
        </w:rPr>
      </w:pPr>
      <w:r>
        <w:rPr>
          <w:rStyle w:val="7"/>
          <w:rFonts w:hint="eastAsia" w:ascii="宋体" w:hAnsi="宋体" w:eastAsia="宋体" w:cs="宋体"/>
          <w:i w:val="0"/>
          <w:caps w:val="0"/>
          <w:color w:val="333333"/>
          <w:spacing w:val="0"/>
          <w:sz w:val="21"/>
          <w:szCs w:val="21"/>
          <w:shd w:val="clear" w:fill="FFFFFF"/>
        </w:rPr>
        <w:t>第六条</w:t>
      </w:r>
      <w:r>
        <w:rPr>
          <w:rStyle w:val="7"/>
          <w:rFonts w:hint="eastAsia" w:ascii="宋体" w:hAnsi="宋体" w:eastAsia="宋体" w:cs="宋体"/>
          <w:i w:val="0"/>
          <w:caps w:val="0"/>
          <w:color w:val="333333"/>
          <w:spacing w:val="0"/>
          <w:sz w:val="21"/>
          <w:szCs w:val="21"/>
          <w:shd w:val="clear" w:fill="FFFFFF"/>
          <w:lang w:val="en-US"/>
        </w:rPr>
        <w:t>  </w:t>
      </w:r>
      <w:r>
        <w:rPr>
          <w:rStyle w:val="7"/>
          <w:rFonts w:hint="eastAsia" w:ascii="宋体" w:hAnsi="宋体" w:eastAsia="宋体" w:cs="宋体"/>
          <w:i w:val="0"/>
          <w:caps w:val="0"/>
          <w:color w:val="333333"/>
          <w:spacing w:val="0"/>
          <w:sz w:val="21"/>
          <w:szCs w:val="21"/>
          <w:shd w:val="clear" w:fill="FFFFFF"/>
        </w:rPr>
        <w:t>乙方声明及保证</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保证对获得的与自设密码共同使用的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平台用户名（店铺用户名）妥善保管，不得擅自转让或授权他人使用，并对利用该用户名和密码所进行的一切活动负全部责任。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乙方应保证入驻时提供的联系人、联系地址、联系电话等信息真实、有效、完整，并对此承担法律责任。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6.3</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保证其有权利订立本协议，其代理人已获得充分授权，并对代理人的行为承担法律责任，同时乙方保证对其雇员、本协议约定的联系人及其他乙方委派的履行本协议的人员的行为承担法律责任。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w:t>
      </w:r>
      <w:r>
        <w:rPr>
          <w:rFonts w:hint="eastAsia" w:ascii="宋体" w:hAnsi="宋体" w:eastAsia="宋体" w:cs="宋体"/>
          <w:i w:val="0"/>
          <w:caps w:val="0"/>
          <w:color w:val="333333"/>
          <w:spacing w:val="0"/>
          <w:sz w:val="21"/>
          <w:szCs w:val="21"/>
          <w:shd w:val="clear" w:fill="FFFFFF"/>
          <w:lang w:val="en-US" w:eastAsia="zh-CN"/>
        </w:rPr>
        <w:t xml:space="preserve">4 </w:t>
      </w:r>
      <w:r>
        <w:rPr>
          <w:rFonts w:hint="eastAsia" w:ascii="宋体" w:hAnsi="宋体" w:eastAsia="宋体" w:cs="宋体"/>
          <w:i w:val="0"/>
          <w:caps w:val="0"/>
          <w:color w:val="333333"/>
          <w:spacing w:val="0"/>
          <w:sz w:val="21"/>
          <w:szCs w:val="21"/>
          <w:shd w:val="clear" w:fill="FFFFFF"/>
        </w:rPr>
        <w:t>保证遵守本协议及附件的相关约定和</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平台相关规则及流程，在使用“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平台”相关服务时严格按照上述约定及规则和流程使用，不</w:t>
      </w:r>
      <w:r>
        <w:rPr>
          <w:rFonts w:hint="eastAsia" w:ascii="宋体" w:hAnsi="宋体" w:eastAsia="宋体" w:cs="宋体"/>
          <w:i w:val="0"/>
          <w:caps w:val="0"/>
          <w:color w:val="333333"/>
          <w:spacing w:val="0"/>
          <w:sz w:val="21"/>
          <w:szCs w:val="21"/>
          <w:shd w:val="clear" w:fill="FFFFFF"/>
          <w:lang w:val="en-US" w:eastAsia="zh-CN"/>
        </w:rPr>
        <w:t>得</w:t>
      </w:r>
      <w:r>
        <w:rPr>
          <w:rFonts w:hint="eastAsia" w:ascii="宋体" w:hAnsi="宋体" w:eastAsia="宋体" w:cs="宋体"/>
          <w:i w:val="0"/>
          <w:caps w:val="0"/>
          <w:color w:val="333333"/>
          <w:spacing w:val="0"/>
          <w:sz w:val="21"/>
          <w:szCs w:val="21"/>
          <w:shd w:val="clear" w:fill="FFFFFF"/>
        </w:rPr>
        <w:t>从事任何有损甲方利益的行为。</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6.5</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保证对在“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经营的商品拥有合法销售权，商品质量合格，符合国家相关质量标准，不侵犯任何第三方的合法权益（包括但不限于对第三方知识产权、物权等构成侵害），并对其商品质量及商品合法性独立承担全部法律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6.6</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平台”发布的商品信息真实、准确，符合国家相关法律法规</w:t>
      </w:r>
      <w:r>
        <w:rPr>
          <w:rFonts w:hint="eastAsia" w:ascii="宋体" w:hAnsi="宋体" w:eastAsia="宋体" w:cs="宋体"/>
          <w:i w:val="0"/>
          <w:caps w:val="0"/>
          <w:color w:val="333333"/>
          <w:spacing w:val="0"/>
          <w:sz w:val="21"/>
          <w:szCs w:val="21"/>
          <w:shd w:val="clear" w:fill="FFFFFF"/>
          <w:lang w:val="en-US" w:eastAsia="zh-CN"/>
        </w:rPr>
        <w:t>及国融医养</w:t>
      </w:r>
      <w:r>
        <w:rPr>
          <w:rFonts w:hint="eastAsia" w:ascii="宋体" w:hAnsi="宋体" w:eastAsia="宋体" w:cs="宋体"/>
          <w:i w:val="0"/>
          <w:caps w:val="0"/>
          <w:color w:val="333333"/>
          <w:spacing w:val="0"/>
          <w:sz w:val="21"/>
          <w:szCs w:val="21"/>
          <w:shd w:val="clear" w:fill="FFFFFF"/>
        </w:rPr>
        <w:t>平台规则的规定，与实际出售的商品一致，不含任何夸大或虚假内容。保证其提供给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或上传至</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图片、音频、视频等文件资料中涉及的相关知识产权及人物人身权享有合法权利或已获得合法授权，不侵犯任何第三方的合法权益。乙方对商品信息描述的准确、相符及上述文件资料的合法有效负有举证责任并承担独立的完全的法律责任。若发布的上述信息变更的，乙方应及时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平台”予以更新。若因信息未及时变更引起法律后果的，乙方独立承担全部责任。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6.7</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保证按照“</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平台”审核通过的商品类目和品牌经营，未经“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”确认，不得擅自增加、变更商品类目和品牌。保证按照国家相关规定</w:t>
      </w:r>
      <w:r>
        <w:rPr>
          <w:rFonts w:hint="eastAsia" w:ascii="宋体" w:hAnsi="宋体" w:eastAsia="宋体" w:cs="宋体"/>
          <w:i w:val="0"/>
          <w:caps w:val="0"/>
          <w:color w:val="333333"/>
          <w:spacing w:val="0"/>
          <w:sz w:val="21"/>
          <w:szCs w:val="21"/>
          <w:shd w:val="clear" w:fill="FFFFFF"/>
          <w:lang w:val="en-US" w:eastAsia="zh-CN"/>
        </w:rPr>
        <w:t>及国融医养</w:t>
      </w:r>
      <w:r>
        <w:rPr>
          <w:rFonts w:hint="eastAsia" w:ascii="宋体" w:hAnsi="宋体" w:eastAsia="宋体" w:cs="宋体"/>
          <w:i w:val="0"/>
          <w:caps w:val="0"/>
          <w:color w:val="333333"/>
          <w:spacing w:val="0"/>
          <w:sz w:val="21"/>
          <w:szCs w:val="21"/>
          <w:shd w:val="clear" w:fill="FFFFFF"/>
        </w:rPr>
        <w:t>平台规则设置商品价格、售卖限制、库存数量、商品说明及其他商品信息，并对上述设置独立承担全部法律责任。乙方同时保证在经营过程中，按照“</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平台”相关规则使用客服工具，积极回复“</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”用户的咨询，并保证在用户提交订单后按要求</w:t>
      </w:r>
      <w:r>
        <w:rPr>
          <w:rFonts w:hint="eastAsia" w:ascii="宋体" w:hAnsi="宋体" w:eastAsia="宋体" w:cs="宋体"/>
          <w:i w:val="0"/>
          <w:caps w:val="0"/>
          <w:color w:val="333333"/>
          <w:spacing w:val="0"/>
          <w:sz w:val="21"/>
          <w:szCs w:val="21"/>
          <w:shd w:val="clear" w:fill="FFFFFF"/>
          <w:lang w:val="en-US" w:eastAsia="zh-CN"/>
        </w:rPr>
        <w:t>及时</w:t>
      </w:r>
      <w:r>
        <w:rPr>
          <w:rFonts w:hint="eastAsia" w:ascii="宋体" w:hAnsi="宋体" w:eastAsia="宋体" w:cs="宋体"/>
          <w:i w:val="0"/>
          <w:caps w:val="0"/>
          <w:color w:val="333333"/>
          <w:spacing w:val="0"/>
          <w:sz w:val="21"/>
          <w:szCs w:val="21"/>
          <w:shd w:val="clear" w:fill="FFFFFF"/>
        </w:rPr>
        <w:t>发货。</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6.8</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保证向购买其商品的用户开具合法合规发票，并保证按照国家相关规定自行承担相应税费。如因乙方发票开具错误、未开具发票或者其他发票问题引起的纠纷，均由乙方独立承担相应的法律责任，如</w:t>
      </w:r>
      <w:r>
        <w:rPr>
          <w:rFonts w:hint="eastAsia" w:ascii="宋体" w:hAnsi="宋体" w:eastAsia="宋体" w:cs="宋体"/>
          <w:i w:val="0"/>
          <w:caps w:val="0"/>
          <w:color w:val="333333"/>
          <w:spacing w:val="0"/>
          <w:sz w:val="21"/>
          <w:szCs w:val="21"/>
          <w:shd w:val="clear" w:fill="FFFFFF"/>
          <w:lang w:val="en-US" w:eastAsia="zh-CN"/>
        </w:rPr>
        <w:t>因此给</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”造成损失的，</w:t>
      </w:r>
      <w:r>
        <w:rPr>
          <w:rFonts w:hint="eastAsia" w:ascii="宋体" w:hAnsi="宋体" w:eastAsia="宋体" w:cs="宋体"/>
          <w:i w:val="0"/>
          <w:caps w:val="0"/>
          <w:color w:val="333333"/>
          <w:spacing w:val="0"/>
          <w:sz w:val="21"/>
          <w:szCs w:val="21"/>
          <w:shd w:val="clear" w:fill="FFFFFF"/>
          <w:lang w:val="en-US" w:eastAsia="zh-CN"/>
        </w:rPr>
        <w:t>均由</w:t>
      </w:r>
      <w:r>
        <w:rPr>
          <w:rFonts w:hint="eastAsia" w:ascii="宋体" w:hAnsi="宋体" w:eastAsia="宋体" w:cs="宋体"/>
          <w:i w:val="0"/>
          <w:caps w:val="0"/>
          <w:color w:val="333333"/>
          <w:spacing w:val="0"/>
          <w:sz w:val="21"/>
          <w:szCs w:val="21"/>
          <w:shd w:val="clear" w:fill="FFFFFF"/>
        </w:rPr>
        <w:t>乙方</w:t>
      </w:r>
      <w:r>
        <w:rPr>
          <w:rFonts w:hint="eastAsia" w:ascii="宋体" w:hAnsi="宋体" w:eastAsia="宋体" w:cs="宋体"/>
          <w:i w:val="0"/>
          <w:caps w:val="0"/>
          <w:color w:val="333333"/>
          <w:spacing w:val="0"/>
          <w:sz w:val="21"/>
          <w:szCs w:val="21"/>
          <w:shd w:val="clear" w:fill="FFFFFF"/>
          <w:lang w:val="en-US" w:eastAsia="zh-CN"/>
        </w:rPr>
        <w:t>承担并予以赔偿</w:t>
      </w:r>
      <w:r>
        <w:rPr>
          <w:rFonts w:hint="eastAsia" w:ascii="宋体" w:hAnsi="宋体" w:eastAsia="宋体" w:cs="宋体"/>
          <w:i w:val="0"/>
          <w:caps w:val="0"/>
          <w:color w:val="333333"/>
          <w:spacing w:val="0"/>
          <w:sz w:val="21"/>
          <w:szCs w:val="21"/>
          <w:shd w:val="clear" w:fill="FFFFFF"/>
        </w:rPr>
        <w:t>。</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6.9</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保证按照国家相关规定、自身售后服务承诺及附件自主售后的相关要求，提供商品“修理、更换、退货”等售后服务，同时保证按照本协议附件的相关规定履行消费者权益保障及相关售后服务义务。</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6.10 </w:t>
      </w:r>
      <w:r>
        <w:rPr>
          <w:rFonts w:hint="eastAsia" w:ascii="宋体" w:hAnsi="宋体" w:eastAsia="宋体" w:cs="宋体"/>
          <w:i w:val="0"/>
          <w:caps w:val="0"/>
          <w:color w:val="333333"/>
          <w:spacing w:val="0"/>
          <w:sz w:val="21"/>
          <w:szCs w:val="21"/>
          <w:shd w:val="clear" w:fill="FFFFFF"/>
        </w:rPr>
        <w:t>保证在使用“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平台”进行交易的过程中遵守诚实信用原则，不在交易中采取欺诈及虚假宣传、混淆等不正当竞争行为，不扰乱网上交易的正常秩序，不从事与网上交易无关的行为。</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6.11 </w:t>
      </w:r>
      <w:r>
        <w:rPr>
          <w:rFonts w:hint="eastAsia" w:ascii="宋体" w:hAnsi="宋体" w:eastAsia="宋体" w:cs="宋体"/>
          <w:i w:val="0"/>
          <w:caps w:val="0"/>
          <w:color w:val="333333"/>
          <w:spacing w:val="0"/>
          <w:sz w:val="21"/>
          <w:szCs w:val="21"/>
          <w:shd w:val="clear" w:fill="FFFFFF"/>
        </w:rPr>
        <w:t>保证不将从“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平台”获取的任何数据用于本协议约定以外的用途，同时保证未经“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”许可不得擅自获取、使用、传播“</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平台”的任何资料，包括但不限于交易数据、用户信息、支付信息、“</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”其他用户展示于“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平台”的信息等。</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6.12</w:t>
      </w:r>
      <w:r>
        <w:rPr>
          <w:rFonts w:hint="eastAsia" w:ascii="宋体" w:hAnsi="宋体" w:eastAsia="宋体" w:cs="宋体"/>
          <w:i w:val="0"/>
          <w:caps w:val="0"/>
          <w:color w:val="333333"/>
          <w:spacing w:val="0"/>
          <w:sz w:val="21"/>
          <w:szCs w:val="21"/>
          <w:shd w:val="clear" w:fill="FFFFFF"/>
        </w:rPr>
        <w:t>同意授予“</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”在全</w:t>
      </w:r>
      <w:r>
        <w:rPr>
          <w:rFonts w:hint="eastAsia" w:ascii="宋体" w:hAnsi="宋体" w:eastAsia="宋体" w:cs="宋体"/>
          <w:i w:val="0"/>
          <w:caps w:val="0"/>
          <w:color w:val="333333"/>
          <w:spacing w:val="0"/>
          <w:sz w:val="21"/>
          <w:szCs w:val="21"/>
          <w:shd w:val="clear" w:fill="FFFFFF"/>
          <w:lang w:val="en-US" w:eastAsia="zh-CN"/>
        </w:rPr>
        <w:t>国</w:t>
      </w:r>
      <w:r>
        <w:rPr>
          <w:rFonts w:hint="eastAsia" w:ascii="宋体" w:hAnsi="宋体" w:eastAsia="宋体" w:cs="宋体"/>
          <w:i w:val="0"/>
          <w:caps w:val="0"/>
          <w:color w:val="333333"/>
          <w:spacing w:val="0"/>
          <w:sz w:val="21"/>
          <w:szCs w:val="21"/>
          <w:shd w:val="clear" w:fill="FFFFFF"/>
        </w:rPr>
        <w:t>范围内（在法律许可范围内）免费的许可使用权利</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并有权对该权利进行再授权</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，使“</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全部或部份地</w:t>
      </w:r>
      <w:r>
        <w:rPr>
          <w:rFonts w:hint="eastAsia" w:ascii="宋体" w:hAnsi="宋体" w:eastAsia="宋体" w:cs="宋体"/>
          <w:i w:val="0"/>
          <w:caps w:val="0"/>
          <w:color w:val="333333"/>
          <w:spacing w:val="0"/>
          <w:sz w:val="21"/>
          <w:szCs w:val="21"/>
          <w:shd w:val="clear" w:fill="FFFFFF"/>
          <w:lang w:val="en-US"/>
        </w:rPr>
        <w:t xml:space="preserve">) </w:t>
      </w:r>
      <w:r>
        <w:rPr>
          <w:rFonts w:hint="eastAsia" w:ascii="宋体" w:hAnsi="宋体" w:eastAsia="宋体" w:cs="宋体"/>
          <w:i w:val="0"/>
          <w:caps w:val="0"/>
          <w:color w:val="333333"/>
          <w:spacing w:val="0"/>
          <w:sz w:val="21"/>
          <w:szCs w:val="21"/>
          <w:shd w:val="clear" w:fill="FFFFFF"/>
        </w:rPr>
        <w:t>使用、复制、修订、改写、发布、翻译、分发、执行和展示乙方提供给“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”或公示于“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平台”网络店铺的图片、音频、视频等文件资料及各类信息或制作其派生作品，和</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或以现在已知或日后开发的任何形式、媒体或技术，将上述图片、音频、视频等文件资料及各类信息纳入其它作品内。</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6.13 </w:t>
      </w:r>
      <w:r>
        <w:rPr>
          <w:rFonts w:hint="eastAsia" w:ascii="宋体" w:hAnsi="宋体" w:eastAsia="宋体" w:cs="宋体"/>
          <w:i w:val="0"/>
          <w:caps w:val="0"/>
          <w:color w:val="333333"/>
          <w:spacing w:val="0"/>
          <w:sz w:val="21"/>
          <w:szCs w:val="21"/>
          <w:shd w:val="clear" w:fill="FFFFFF"/>
        </w:rPr>
        <w:t>乙方不得在任何国家或地区抢先申请或注册甲方及其关联公司的任何知识产权（包括商标、专利、著作权、域名等）信息，如果乙方违反此条款，乙方承诺该违约注册的知识产权归甲方所有，承诺无偿将该知识产权转让给甲方，承诺配合签署转让文件并承担转让费用、办理管理权转移。乙方此等行为给甲方造成损失的（包括但不限于诉讼赔偿、诉讼费用、律师费用等），乙方应予以全部赔偿。</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为明确含义，抢注的情形包括但不限于：</w:t>
      </w:r>
      <w:r>
        <w:rPr>
          <w:rFonts w:hint="eastAsia" w:ascii="宋体" w:hAnsi="宋体" w:eastAsia="宋体" w:cs="宋体"/>
          <w:i w:val="0"/>
          <w:caps w:val="0"/>
          <w:color w:val="333333"/>
          <w:spacing w:val="0"/>
          <w:sz w:val="21"/>
          <w:szCs w:val="21"/>
          <w:shd w:val="clear" w:fill="FFFFFF"/>
          <w:lang w:val="en-US"/>
        </w:rPr>
        <w:t>1</w:t>
      </w:r>
      <w:r>
        <w:rPr>
          <w:rFonts w:hint="eastAsia" w:ascii="宋体" w:hAnsi="宋体" w:eastAsia="宋体" w:cs="宋体"/>
          <w:i w:val="0"/>
          <w:caps w:val="0"/>
          <w:color w:val="333333"/>
          <w:spacing w:val="0"/>
          <w:sz w:val="21"/>
          <w:szCs w:val="21"/>
          <w:shd w:val="clear" w:fill="FFFFFF"/>
        </w:rPr>
        <w:t>）乙方知悉的甲方尚未申请注册的信息；</w:t>
      </w:r>
      <w:r>
        <w:rPr>
          <w:rFonts w:hint="eastAsia" w:ascii="宋体" w:hAnsi="宋体" w:eastAsia="宋体" w:cs="宋体"/>
          <w:i w:val="0"/>
          <w:caps w:val="0"/>
          <w:color w:val="333333"/>
          <w:spacing w:val="0"/>
          <w:sz w:val="21"/>
          <w:szCs w:val="21"/>
          <w:shd w:val="clear" w:fill="FFFFFF"/>
          <w:lang w:val="en-US"/>
        </w:rPr>
        <w:t>2</w:t>
      </w:r>
      <w:r>
        <w:rPr>
          <w:rFonts w:hint="eastAsia" w:ascii="宋体" w:hAnsi="宋体" w:eastAsia="宋体" w:cs="宋体"/>
          <w:i w:val="0"/>
          <w:caps w:val="0"/>
          <w:color w:val="333333"/>
          <w:spacing w:val="0"/>
          <w:sz w:val="21"/>
          <w:szCs w:val="21"/>
          <w:shd w:val="clear" w:fill="FFFFFF"/>
        </w:rPr>
        <w:t>）甲方已申请区分表某类商品服务上的商标注册，但未在区分表其他商品或服务类别上申请商标注册的信息；</w:t>
      </w:r>
      <w:r>
        <w:rPr>
          <w:rFonts w:hint="eastAsia" w:ascii="宋体" w:hAnsi="宋体" w:eastAsia="宋体" w:cs="宋体"/>
          <w:i w:val="0"/>
          <w:caps w:val="0"/>
          <w:color w:val="333333"/>
          <w:spacing w:val="0"/>
          <w:sz w:val="21"/>
          <w:szCs w:val="21"/>
          <w:shd w:val="clear" w:fill="FFFFFF"/>
          <w:lang w:val="en-US"/>
        </w:rPr>
        <w:t>3</w:t>
      </w:r>
      <w:r>
        <w:rPr>
          <w:rFonts w:hint="eastAsia" w:ascii="宋体" w:hAnsi="宋体" w:eastAsia="宋体" w:cs="宋体"/>
          <w:i w:val="0"/>
          <w:caps w:val="0"/>
          <w:color w:val="333333"/>
          <w:spacing w:val="0"/>
          <w:sz w:val="21"/>
          <w:szCs w:val="21"/>
          <w:shd w:val="clear" w:fill="FFFFFF"/>
        </w:rPr>
        <w:t>）甲方已申请一种知识产权，但尚未在其他种类知识产权权利上申请的信息；</w:t>
      </w:r>
      <w:r>
        <w:rPr>
          <w:rFonts w:hint="eastAsia" w:ascii="宋体" w:hAnsi="宋体" w:eastAsia="宋体" w:cs="宋体"/>
          <w:i w:val="0"/>
          <w:caps w:val="0"/>
          <w:color w:val="333333"/>
          <w:spacing w:val="0"/>
          <w:sz w:val="21"/>
          <w:szCs w:val="21"/>
          <w:shd w:val="clear" w:fill="FFFFFF"/>
          <w:lang w:val="en-US"/>
        </w:rPr>
        <w:t>4</w:t>
      </w:r>
      <w:r>
        <w:rPr>
          <w:rFonts w:hint="eastAsia" w:ascii="宋体" w:hAnsi="宋体" w:eastAsia="宋体" w:cs="宋体"/>
          <w:i w:val="0"/>
          <w:caps w:val="0"/>
          <w:color w:val="333333"/>
          <w:spacing w:val="0"/>
          <w:sz w:val="21"/>
          <w:szCs w:val="21"/>
          <w:shd w:val="clear" w:fill="FFFFFF"/>
        </w:rPr>
        <w:t>）甲方已在一国申请，尚未在其他国家或地区申请注册的信息；</w:t>
      </w:r>
      <w:r>
        <w:rPr>
          <w:rFonts w:hint="eastAsia" w:ascii="宋体" w:hAnsi="宋体" w:eastAsia="宋体" w:cs="宋体"/>
          <w:i w:val="0"/>
          <w:caps w:val="0"/>
          <w:color w:val="333333"/>
          <w:spacing w:val="0"/>
          <w:sz w:val="21"/>
          <w:szCs w:val="21"/>
          <w:shd w:val="clear" w:fill="FFFFFF"/>
          <w:lang w:val="en-US"/>
        </w:rPr>
        <w:t>5</w:t>
      </w:r>
      <w:r>
        <w:rPr>
          <w:rFonts w:hint="eastAsia" w:ascii="宋体" w:hAnsi="宋体" w:eastAsia="宋体" w:cs="宋体"/>
          <w:i w:val="0"/>
          <w:caps w:val="0"/>
          <w:color w:val="333333"/>
          <w:spacing w:val="0"/>
          <w:sz w:val="21"/>
          <w:szCs w:val="21"/>
          <w:shd w:val="clear" w:fill="FFFFFF"/>
        </w:rPr>
        <w:t>）以上信息包括抢注相同的信息，也包括抢注近似的信息。</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rPr>
        <w:t>乙方保证不得对任何甲方系统或平台进行反向工程、反编译或反汇编，不得开发与甲方系统或平台有关的衍生产品、作品、服务、插件、外挂、兼容、互联等。非经甲方或甲方授权开发并正式发布的任何由甲方系统衍生的软件均属非法软件，由此产生的法律责任与纠纷与甲方无关，违反本条款的，甲方有权中止或终止本协议全部或部分内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6.14 </w:t>
      </w:r>
      <w:r>
        <w:rPr>
          <w:rFonts w:hint="eastAsia" w:ascii="宋体" w:hAnsi="宋体" w:eastAsia="宋体" w:cs="宋体"/>
          <w:i w:val="0"/>
          <w:caps w:val="0"/>
          <w:color w:val="333333"/>
          <w:spacing w:val="0"/>
          <w:sz w:val="21"/>
          <w:szCs w:val="21"/>
          <w:shd w:val="clear" w:fill="FFFFFF"/>
        </w:rPr>
        <w:t>乙方不得在“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平台”发布或在商品本身及产品包装粘贴、夹带任何吸引“</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”用户到其他平台或乙方自身网络销售平台或渠道进行交易的信息，也不得在配送包裹中夹带此类吸引“</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”用户的信息，由此产生纠纷或造成</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用户损失的，乙方需负责处理并承担全部责任。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6.15 </w:t>
      </w:r>
      <w:r>
        <w:rPr>
          <w:rFonts w:hint="eastAsia" w:ascii="宋体" w:hAnsi="宋体" w:eastAsia="宋体" w:cs="宋体"/>
          <w:i w:val="0"/>
          <w:caps w:val="0"/>
          <w:color w:val="333333"/>
          <w:spacing w:val="0"/>
          <w:sz w:val="21"/>
          <w:szCs w:val="21"/>
          <w:shd w:val="clear" w:fill="FFFFFF"/>
        </w:rPr>
        <w:t>乙方不得隐瞒任何可能对“</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平台”产生风险的事项，包括但不限于产品出现设计缺陷、质量瑕疵、权利纠纷、重大违约、上传资料包含病毒木马等，若乙方发生此类影响</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平台商誉、正常经营、安全的事项而乙方未及时通知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”有权解除本协议并追究乙方违约、侵权责任。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6.16 </w:t>
      </w:r>
      <w:r>
        <w:rPr>
          <w:rFonts w:hint="eastAsia" w:ascii="宋体" w:hAnsi="宋体" w:eastAsia="宋体" w:cs="宋体"/>
          <w:i w:val="0"/>
          <w:caps w:val="0"/>
          <w:color w:val="333333"/>
          <w:spacing w:val="0"/>
          <w:sz w:val="21"/>
          <w:szCs w:val="21"/>
          <w:shd w:val="clear" w:fill="FFFFFF"/>
        </w:rPr>
        <w:t>未经甲方另行书面许可，乙方不得将本协议项下权利义务全部或部分转移给第三方；乙方聘请第三方代运营公司代表乙方运营店铺的，第三方代运营公司的一切行为均视同为乙方亲自实施，由乙方承担全部法律后果；乙方与第三方代运营公司间的权利义务关系由乙方与第三方代运营公司单独解决，不得影响到“</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”其他用户的权利。</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6.1</w:t>
      </w:r>
      <w:r>
        <w:rPr>
          <w:rFonts w:hint="eastAsia" w:ascii="宋体" w:hAnsi="宋体" w:eastAsia="宋体" w:cs="宋体"/>
          <w:i w:val="0"/>
          <w:caps w:val="0"/>
          <w:color w:val="333333"/>
          <w:spacing w:val="0"/>
          <w:sz w:val="21"/>
          <w:szCs w:val="21"/>
          <w:shd w:val="clear" w:fill="FFFFFF"/>
          <w:lang w:val="en-US" w:eastAsia="zh-CN"/>
        </w:rPr>
        <w:t>7</w:t>
      </w:r>
      <w:r>
        <w:rPr>
          <w:rFonts w:hint="eastAsia" w:ascii="宋体" w:hAnsi="宋体" w:eastAsia="宋体" w:cs="宋体"/>
          <w:i w:val="0"/>
          <w:caps w:val="0"/>
          <w:color w:val="333333"/>
          <w:spacing w:val="0"/>
          <w:sz w:val="21"/>
          <w:szCs w:val="21"/>
          <w:shd w:val="clear" w:fill="FFFFFF"/>
          <w:lang w:val="en-US"/>
        </w:rPr>
        <w:t xml:space="preserve"> </w:t>
      </w:r>
      <w:r>
        <w:rPr>
          <w:rFonts w:hint="eastAsia" w:ascii="宋体" w:hAnsi="宋体" w:eastAsia="宋体" w:cs="宋体"/>
          <w:i w:val="0"/>
          <w:caps w:val="0"/>
          <w:color w:val="333333"/>
          <w:spacing w:val="0"/>
          <w:sz w:val="21"/>
          <w:szCs w:val="21"/>
          <w:shd w:val="clear" w:fill="FFFFFF"/>
        </w:rPr>
        <w:t>乙方（即商家）承诺尽最大努力保证用户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消费者的个人信息安全，并依据国家相应的法律法规及政策规定收集、处理和使用所获得的个人信息。商家同意并保证，商家在使用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服务过程中所获得或使用的个人信息仅为满足为用户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消费者提供商品</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服务所必须，且均已经过该个人信息所有者明确授权，并严格依据向用户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所公示的隐私政策或个人信息处理规则予以处理，不存在过度收集、使用或未经授权的转移个人信息等情况；不得泄露、出售或者非法向他人提供。在发生或者可能发生信息泄露、丢失的情况时，商家应当立即采取补救措施。未经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消费者同意或者请求，或者用户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消费者明确表示拒绝的，商家不得向用户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消费者发送任何性质的推荐、推广等商业性信息。商家同意并遵守</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网站实时公示的《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隐私政策》并依据《</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隐私政策》的规定以及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的要求合法合规的处理其所获得的用户个人信息。商家违反本条约定义务的，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有权随时终止与商家的合作协议，并要求商家承担</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及其关联公司或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用户</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rPr>
        <w:t>消费者由此遭受的一切损失；</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并有权依据其它协议约定、法律法规范围内的权利继续追究商家相应责任。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lang w:val="en-US"/>
        </w:rPr>
        <w:t xml:space="preserve">6.19 </w:t>
      </w:r>
      <w:r>
        <w:rPr>
          <w:rFonts w:hint="eastAsia" w:ascii="宋体" w:hAnsi="宋体" w:eastAsia="宋体" w:cs="宋体"/>
          <w:i w:val="0"/>
          <w:caps w:val="0"/>
          <w:color w:val="333333"/>
          <w:spacing w:val="0"/>
          <w:sz w:val="21"/>
          <w:szCs w:val="21"/>
          <w:shd w:val="clear" w:fill="FFFFFF"/>
        </w:rPr>
        <w:t>乙方及其代表不得做出任何违反中国国家法律、法规及政策的行为，且可能给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带来重大损害（包括商誉的损害），否则视为乙方严重违约，甲方有权采取商品立即下架、暂停向乙方提供服务、暂时关闭乙方后台管理账户、通知银</w:t>
      </w:r>
      <w:r>
        <w:rPr>
          <w:rFonts w:hint="eastAsia" w:ascii="宋体" w:hAnsi="宋体" w:eastAsia="宋体" w:cs="宋体"/>
          <w:i w:val="0"/>
          <w:caps w:val="0"/>
          <w:color w:val="333333"/>
          <w:spacing w:val="0"/>
          <w:sz w:val="21"/>
          <w:szCs w:val="21"/>
          <w:shd w:val="clear" w:fill="FFFFFF"/>
          <w:lang w:val="en-US" w:eastAsia="zh-CN"/>
        </w:rPr>
        <w:t>行暂停向乙方进行分帐处理</w:t>
      </w:r>
      <w:r>
        <w:rPr>
          <w:rFonts w:hint="eastAsia" w:ascii="宋体" w:hAnsi="宋体" w:eastAsia="宋体" w:cs="宋体"/>
          <w:i w:val="0"/>
          <w:caps w:val="0"/>
          <w:color w:val="333333"/>
          <w:spacing w:val="0"/>
          <w:sz w:val="21"/>
          <w:szCs w:val="21"/>
          <w:shd w:val="clear" w:fill="FFFFFF"/>
        </w:rPr>
        <w:t>、终止合作等措施，且甲方无需承担任何责任，乙方因此给甲方造成损失的，乙方应承担赔偿责任。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为本条之目的，“代表”指乙方的关联方、乙方及其关联方的董事、管理人员及雇员、乙方及其关联方聘用的外部顾问或代理。</w:t>
      </w:r>
    </w:p>
    <w:p>
      <w:pPr>
        <w:pStyle w:val="4"/>
        <w:keepNext w:val="0"/>
        <w:keepLines w:val="0"/>
        <w:widowControl/>
        <w:suppressLineNumbers w:val="0"/>
        <w:spacing w:before="90" w:beforeAutospacing="0" w:after="0" w:afterAutospacing="0" w:line="420" w:lineRule="atLeast"/>
        <w:ind w:left="420" w:right="0"/>
        <w:jc w:val="center"/>
        <w:rPr>
          <w:rFonts w:hint="eastAsia"/>
          <w:b/>
          <w:bCs/>
        </w:rPr>
      </w:pPr>
    </w:p>
    <w:p>
      <w:pPr>
        <w:pStyle w:val="4"/>
        <w:keepNext w:val="0"/>
        <w:keepLines w:val="0"/>
        <w:widowControl/>
        <w:suppressLineNumbers w:val="0"/>
        <w:spacing w:before="90" w:beforeAutospacing="0" w:after="0" w:afterAutospacing="0" w:line="420" w:lineRule="atLeast"/>
        <w:ind w:left="420" w:right="0"/>
        <w:jc w:val="center"/>
        <w:rPr>
          <w:rFonts w:hint="eastAsia" w:ascii="宋体" w:hAnsi="宋体" w:eastAsia="宋体" w:cs="宋体"/>
          <w:b/>
          <w:bCs/>
          <w:i w:val="0"/>
          <w:caps w:val="0"/>
          <w:color w:val="333333"/>
          <w:spacing w:val="0"/>
          <w:sz w:val="21"/>
          <w:szCs w:val="21"/>
          <w:shd w:val="clear" w:fill="FFFFFF"/>
        </w:rPr>
      </w:pPr>
      <w:r>
        <w:rPr>
          <w:rFonts w:hint="eastAsia" w:ascii="宋体" w:hAnsi="宋体" w:eastAsia="宋体" w:cs="宋体"/>
          <w:b/>
          <w:bCs/>
          <w:sz w:val="24"/>
          <w:szCs w:val="24"/>
        </w:rPr>
        <w:t>第</w:t>
      </w:r>
      <w:r>
        <w:rPr>
          <w:rFonts w:hint="eastAsia" w:ascii="宋体" w:hAnsi="宋体" w:eastAsia="宋体" w:cs="宋体"/>
          <w:b/>
          <w:bCs/>
          <w:i w:val="0"/>
          <w:caps w:val="0"/>
          <w:color w:val="333333"/>
          <w:spacing w:val="0"/>
          <w:sz w:val="24"/>
          <w:szCs w:val="24"/>
          <w:shd w:val="clear" w:fill="FFFFFF"/>
        </w:rPr>
        <w:t>七条</w:t>
      </w:r>
      <w:r>
        <w:rPr>
          <w:rFonts w:hint="eastAsia" w:ascii="宋体" w:hAnsi="宋体" w:eastAsia="宋体" w:cs="宋体"/>
          <w:b/>
          <w:bCs/>
          <w:i w:val="0"/>
          <w:caps w:val="0"/>
          <w:color w:val="333333"/>
          <w:spacing w:val="0"/>
          <w:sz w:val="24"/>
          <w:szCs w:val="24"/>
          <w:shd w:val="clear" w:fill="FFFFFF"/>
          <w:lang w:val="en-US"/>
        </w:rPr>
        <w:t>  </w:t>
      </w:r>
      <w:r>
        <w:rPr>
          <w:rFonts w:hint="eastAsia" w:ascii="宋体" w:hAnsi="宋体" w:eastAsia="宋体" w:cs="宋体"/>
          <w:b/>
          <w:bCs/>
          <w:i w:val="0"/>
          <w:caps w:val="0"/>
          <w:color w:val="333333"/>
          <w:spacing w:val="0"/>
          <w:sz w:val="24"/>
          <w:szCs w:val="24"/>
          <w:shd w:val="clear" w:fill="FFFFFF"/>
        </w:rPr>
        <w:t>费用及结算</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7.1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乙方应按照本协议附件《乙方信息确认表》或补充协议（若有）中确定的标准向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支付下述费用：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7.1.1 </w:t>
      </w:r>
      <w:r>
        <w:rPr>
          <w:rFonts w:hint="eastAsia" w:ascii="宋体" w:hAnsi="宋体" w:eastAsia="宋体" w:cs="宋体"/>
          <w:i w:val="0"/>
          <w:caps w:val="0"/>
          <w:color w:val="333333"/>
          <w:spacing w:val="0"/>
          <w:sz w:val="21"/>
          <w:szCs w:val="21"/>
          <w:shd w:val="clear" w:fill="FFFFFF"/>
        </w:rPr>
        <w:t>平台使用费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 xml:space="preserve">1) </w:t>
      </w:r>
      <w:r>
        <w:rPr>
          <w:rFonts w:hint="eastAsia" w:ascii="宋体" w:hAnsi="宋体" w:eastAsia="宋体" w:cs="宋体"/>
          <w:i w:val="0"/>
          <w:caps w:val="0"/>
          <w:color w:val="333333"/>
          <w:spacing w:val="0"/>
          <w:sz w:val="21"/>
          <w:szCs w:val="21"/>
          <w:shd w:val="clear" w:fill="FFFFFF"/>
          <w:lang w:val="en-US" w:eastAsia="zh-CN"/>
        </w:rPr>
        <w:t>乙方</w:t>
      </w:r>
      <w:r>
        <w:rPr>
          <w:rFonts w:hint="eastAsia" w:ascii="宋体" w:hAnsi="宋体" w:eastAsia="宋体" w:cs="宋体"/>
          <w:i w:val="0"/>
          <w:caps w:val="0"/>
          <w:color w:val="333333"/>
          <w:spacing w:val="0"/>
          <w:sz w:val="21"/>
          <w:szCs w:val="21"/>
          <w:shd w:val="clear" w:fill="FFFFFF"/>
        </w:rPr>
        <w:t>平台使用费</w:t>
      </w:r>
      <w:r>
        <w:rPr>
          <w:rFonts w:hint="eastAsia" w:ascii="宋体" w:hAnsi="宋体" w:eastAsia="宋体" w:cs="宋体"/>
          <w:i w:val="0"/>
          <w:caps w:val="0"/>
          <w:color w:val="333333"/>
          <w:spacing w:val="0"/>
          <w:sz w:val="21"/>
          <w:szCs w:val="21"/>
          <w:shd w:val="clear" w:fill="FFFFFF"/>
          <w:lang w:val="en-US" w:eastAsia="zh-CN"/>
        </w:rPr>
        <w:t>每年</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eastAsia="zh-CN"/>
        </w:rPr>
        <w:t>元（大写：</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eastAsia="zh-CN"/>
        </w:rPr>
        <w:t>）。</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 xml:space="preserve">2) </w:t>
      </w:r>
      <w:r>
        <w:rPr>
          <w:rFonts w:hint="eastAsia" w:ascii="宋体" w:hAnsi="宋体" w:eastAsia="宋体" w:cs="宋体"/>
          <w:i w:val="0"/>
          <w:caps w:val="0"/>
          <w:color w:val="333333"/>
          <w:spacing w:val="0"/>
          <w:sz w:val="21"/>
          <w:szCs w:val="21"/>
          <w:shd w:val="clear" w:fill="FFFFFF"/>
        </w:rPr>
        <w:t>乙方店铺续展的，乙方应在续展期开始日前缴纳续展期间平台使用费。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3</w:t>
      </w:r>
      <w:r>
        <w:rPr>
          <w:rFonts w:hint="eastAsia" w:ascii="宋体" w:hAnsi="宋体" w:eastAsia="宋体" w:cs="宋体"/>
          <w:i w:val="0"/>
          <w:caps w:val="0"/>
          <w:color w:val="333333"/>
          <w:spacing w:val="0"/>
          <w:sz w:val="21"/>
          <w:szCs w:val="21"/>
          <w:shd w:val="clear" w:fill="FFFFFF"/>
        </w:rPr>
        <w:t>）续签商家的续展服务期间对应平台使用费须在每年</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月</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日</w:t>
      </w:r>
      <w:r>
        <w:rPr>
          <w:rFonts w:hint="eastAsia" w:ascii="宋体" w:hAnsi="宋体" w:eastAsia="宋体" w:cs="宋体"/>
          <w:i w:val="0"/>
          <w:caps w:val="0"/>
          <w:color w:val="333333"/>
          <w:spacing w:val="0"/>
          <w:sz w:val="21"/>
          <w:szCs w:val="21"/>
          <w:shd w:val="clear" w:fill="FFFFFF"/>
          <w:lang w:val="en-US"/>
        </w:rPr>
        <w:t>18</w:t>
      </w:r>
      <w:r>
        <w:rPr>
          <w:rFonts w:hint="eastAsia" w:ascii="宋体" w:hAnsi="宋体" w:eastAsia="宋体" w:cs="宋体"/>
          <w:i w:val="0"/>
          <w:caps w:val="0"/>
          <w:color w:val="333333"/>
          <w:spacing w:val="0"/>
          <w:sz w:val="21"/>
          <w:szCs w:val="21"/>
          <w:shd w:val="clear" w:fill="FFFFFF"/>
        </w:rPr>
        <w:t>时前一次性缴纳，若商家在</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月</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日前未完成续签操作，则视为商家自动放弃续签，平台将终止与其合作；新签商家须在申请入驻获得批准时一次性缴纳相应服务期间的平台使用费。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7.1.2 </w:t>
      </w:r>
      <w:r>
        <w:rPr>
          <w:rFonts w:hint="eastAsia" w:ascii="宋体" w:hAnsi="宋体" w:eastAsia="宋体" w:cs="宋体"/>
          <w:i w:val="0"/>
          <w:caps w:val="0"/>
          <w:color w:val="333333"/>
          <w:spacing w:val="0"/>
          <w:sz w:val="21"/>
          <w:szCs w:val="21"/>
          <w:shd w:val="clear" w:fill="FFFFFF"/>
        </w:rPr>
        <w:t>技术服务费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 xml:space="preserve">1) </w:t>
      </w:r>
      <w:r>
        <w:rPr>
          <w:rFonts w:hint="eastAsia" w:ascii="宋体" w:hAnsi="宋体" w:eastAsia="宋体" w:cs="宋体"/>
          <w:i w:val="0"/>
          <w:caps w:val="0"/>
          <w:color w:val="333333"/>
          <w:spacing w:val="0"/>
          <w:sz w:val="21"/>
          <w:szCs w:val="21"/>
          <w:shd w:val="clear" w:fill="FFFFFF"/>
        </w:rPr>
        <w:t>乙方通过“</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平台”完成的每一单交易应按照</w:t>
      </w:r>
      <w:r>
        <w:rPr>
          <w:rFonts w:hint="eastAsia" w:ascii="宋体" w:hAnsi="宋体" w:eastAsia="宋体" w:cs="宋体"/>
          <w:i w:val="0"/>
          <w:caps w:val="0"/>
          <w:color w:val="333333"/>
          <w:spacing w:val="0"/>
          <w:sz w:val="21"/>
          <w:szCs w:val="21"/>
          <w:shd w:val="clear" w:fill="FFFFFF"/>
          <w:lang w:val="en-US" w:eastAsia="zh-CN"/>
        </w:rPr>
        <w:t>成交金额的</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”支付技术服务费；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eastAsia="zh-CN"/>
        </w:rPr>
        <w:t>2</w:t>
      </w:r>
      <w:r>
        <w:rPr>
          <w:rFonts w:hint="eastAsia" w:ascii="宋体" w:hAnsi="宋体" w:eastAsia="宋体" w:cs="宋体"/>
          <w:i w:val="0"/>
          <w:caps w:val="0"/>
          <w:color w:val="333333"/>
          <w:spacing w:val="0"/>
          <w:sz w:val="21"/>
          <w:szCs w:val="21"/>
          <w:shd w:val="clear" w:fill="FFFFFF"/>
          <w:lang w:val="en-US"/>
        </w:rPr>
        <w:t xml:space="preserve">) </w:t>
      </w:r>
      <w:r>
        <w:rPr>
          <w:rFonts w:hint="eastAsia" w:ascii="宋体" w:hAnsi="宋体" w:eastAsia="宋体" w:cs="宋体"/>
          <w:i w:val="0"/>
          <w:caps w:val="0"/>
          <w:color w:val="333333"/>
          <w:spacing w:val="0"/>
          <w:sz w:val="21"/>
          <w:szCs w:val="21"/>
          <w:shd w:val="clear" w:fill="FFFFFF"/>
        </w:rPr>
        <w:t>乙方在“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平台”的交易及交易额以“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平台”记录的数据为准，乙方经营的类目以本协议或其他补充协议（若有）约定为准，乙方经营的商品品牌以“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”审核通过的为准；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eastAsia="zh-CN"/>
        </w:rPr>
        <w:t>3</w:t>
      </w:r>
      <w:r>
        <w:rPr>
          <w:rFonts w:hint="eastAsia" w:ascii="宋体" w:hAnsi="宋体" w:eastAsia="宋体" w:cs="宋体"/>
          <w:i w:val="0"/>
          <w:caps w:val="0"/>
          <w:color w:val="333333"/>
          <w:spacing w:val="0"/>
          <w:sz w:val="21"/>
          <w:szCs w:val="21"/>
          <w:shd w:val="clear" w:fill="FFFFFF"/>
          <w:lang w:val="en-US"/>
        </w:rPr>
        <w:t xml:space="preserve">) </w:t>
      </w:r>
      <w:r>
        <w:rPr>
          <w:rFonts w:hint="eastAsia" w:ascii="宋体" w:hAnsi="宋体" w:eastAsia="宋体" w:cs="宋体"/>
          <w:i w:val="0"/>
          <w:caps w:val="0"/>
          <w:color w:val="333333"/>
          <w:spacing w:val="0"/>
          <w:sz w:val="21"/>
          <w:szCs w:val="21"/>
          <w:shd w:val="clear" w:fill="FFFFFF"/>
        </w:rPr>
        <w:t>技术服务费由“</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”通过</w:t>
      </w:r>
      <w:r>
        <w:rPr>
          <w:rFonts w:hint="eastAsia" w:ascii="宋体" w:hAnsi="宋体" w:eastAsia="宋体" w:cs="宋体"/>
          <w:i w:val="0"/>
          <w:caps w:val="0"/>
          <w:color w:val="333333"/>
          <w:spacing w:val="0"/>
          <w:sz w:val="21"/>
          <w:szCs w:val="21"/>
          <w:shd w:val="clear" w:fill="FFFFFF"/>
          <w:lang w:val="en-US" w:eastAsia="zh-CN"/>
        </w:rPr>
        <w:t>平台</w:t>
      </w:r>
      <w:r>
        <w:rPr>
          <w:rFonts w:hint="eastAsia" w:ascii="宋体" w:hAnsi="宋体" w:eastAsia="宋体" w:cs="宋体"/>
          <w:i w:val="0"/>
          <w:caps w:val="0"/>
          <w:color w:val="333333"/>
          <w:spacing w:val="0"/>
          <w:sz w:val="21"/>
          <w:szCs w:val="21"/>
          <w:shd w:val="clear" w:fill="FFFFFF"/>
        </w:rPr>
        <w:t>系统自买家交付的货款中扣除。</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7.1.</w:t>
      </w:r>
      <w:r>
        <w:rPr>
          <w:rFonts w:hint="eastAsia" w:ascii="宋体" w:hAnsi="宋体" w:eastAsia="宋体" w:cs="宋体"/>
          <w:i w:val="0"/>
          <w:caps w:val="0"/>
          <w:color w:val="333333"/>
          <w:spacing w:val="0"/>
          <w:sz w:val="21"/>
          <w:szCs w:val="21"/>
          <w:shd w:val="clear" w:fill="FFFFFF"/>
          <w:lang w:val="en-US" w:eastAsia="zh-CN"/>
        </w:rPr>
        <w:t xml:space="preserve">3 </w:t>
      </w:r>
      <w:r>
        <w:rPr>
          <w:rFonts w:hint="eastAsia" w:ascii="宋体" w:hAnsi="宋体" w:eastAsia="宋体" w:cs="宋体"/>
          <w:i w:val="0"/>
          <w:caps w:val="0"/>
          <w:color w:val="333333"/>
          <w:spacing w:val="0"/>
          <w:sz w:val="21"/>
          <w:szCs w:val="21"/>
          <w:shd w:val="clear" w:fill="FFFFFF"/>
        </w:rPr>
        <w:t>服务费发票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rPr>
        <w:t>上述服务提供完成后，乙方可通过</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申请开票，“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”收到</w:t>
      </w:r>
      <w:r>
        <w:rPr>
          <w:rFonts w:hint="eastAsia" w:ascii="宋体" w:hAnsi="宋体" w:eastAsia="宋体" w:cs="宋体"/>
          <w:i w:val="0"/>
          <w:caps w:val="0"/>
          <w:color w:val="333333"/>
          <w:spacing w:val="0"/>
          <w:sz w:val="21"/>
          <w:szCs w:val="21"/>
          <w:shd w:val="clear" w:fill="FFFFFF"/>
          <w:lang w:val="en-US" w:eastAsia="zh-CN"/>
        </w:rPr>
        <w:t>开票申请</w:t>
      </w:r>
      <w:r>
        <w:rPr>
          <w:rFonts w:hint="eastAsia" w:ascii="宋体" w:hAnsi="宋体" w:eastAsia="宋体" w:cs="宋体"/>
          <w:i w:val="0"/>
          <w:caps w:val="0"/>
          <w:color w:val="333333"/>
          <w:spacing w:val="0"/>
          <w:sz w:val="21"/>
          <w:szCs w:val="21"/>
          <w:shd w:val="clear" w:fill="FFFFFF"/>
        </w:rPr>
        <w:t>后向乙方</w:t>
      </w:r>
      <w:r>
        <w:rPr>
          <w:rFonts w:hint="eastAsia" w:ascii="宋体" w:hAnsi="宋体" w:eastAsia="宋体" w:cs="宋体"/>
          <w:i w:val="0"/>
          <w:caps w:val="0"/>
          <w:color w:val="333333"/>
          <w:spacing w:val="0"/>
          <w:sz w:val="21"/>
          <w:szCs w:val="21"/>
          <w:shd w:val="clear" w:fill="FFFFFF"/>
          <w:lang w:val="en-US" w:eastAsia="zh-CN"/>
        </w:rPr>
        <w:t>开</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具相应金额的服务费发票。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7.1.</w:t>
      </w:r>
      <w:r>
        <w:rPr>
          <w:rFonts w:hint="eastAsia" w:ascii="宋体" w:hAnsi="宋体" w:eastAsia="宋体" w:cs="宋体"/>
          <w:i w:val="0"/>
          <w:caps w:val="0"/>
          <w:color w:val="333333"/>
          <w:spacing w:val="0"/>
          <w:sz w:val="21"/>
          <w:szCs w:val="21"/>
          <w:shd w:val="clear" w:fill="FFFFFF"/>
          <w:lang w:val="en-US" w:eastAsia="zh-CN"/>
        </w:rPr>
        <w:t xml:space="preserve">4 </w:t>
      </w:r>
      <w:r>
        <w:rPr>
          <w:rFonts w:hint="eastAsia" w:ascii="宋体" w:hAnsi="宋体" w:eastAsia="宋体" w:cs="宋体"/>
          <w:i w:val="0"/>
          <w:caps w:val="0"/>
          <w:color w:val="333333"/>
          <w:spacing w:val="0"/>
          <w:sz w:val="21"/>
          <w:szCs w:val="21"/>
          <w:shd w:val="clear" w:fill="FFFFFF"/>
        </w:rPr>
        <w:t>优惠权益工具</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rPr>
        <w:t>7.1.</w:t>
      </w:r>
      <w:r>
        <w:rPr>
          <w:rFonts w:hint="eastAsia" w:ascii="宋体" w:hAnsi="宋体" w:eastAsia="宋体" w:cs="宋体"/>
          <w:i w:val="0"/>
          <w:caps w:val="0"/>
          <w:color w:val="333333"/>
          <w:spacing w:val="0"/>
          <w:sz w:val="21"/>
          <w:szCs w:val="21"/>
          <w:shd w:val="clear" w:fill="FFFFFF"/>
          <w:lang w:val="en-US" w:eastAsia="zh-CN"/>
        </w:rPr>
        <w:t>4</w:t>
      </w:r>
      <w:r>
        <w:rPr>
          <w:rFonts w:hint="eastAsia" w:ascii="宋体" w:hAnsi="宋体" w:eastAsia="宋体" w:cs="宋体"/>
          <w:i w:val="0"/>
          <w:caps w:val="0"/>
          <w:color w:val="333333"/>
          <w:spacing w:val="0"/>
          <w:sz w:val="21"/>
          <w:szCs w:val="21"/>
          <w:shd w:val="clear" w:fill="FFFFFF"/>
          <w:lang w:val="en-US"/>
        </w:rPr>
        <w:t>.1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rPr>
        <w:t>商家同意使用优惠权益工具在用户支付商家订单时使用，并自愿遵守</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rPr>
        <w:t>针对上述优惠权益工具使用而设定的相关规则。</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7.1.</w:t>
      </w:r>
      <w:r>
        <w:rPr>
          <w:rFonts w:hint="eastAsia" w:ascii="宋体" w:hAnsi="宋体" w:eastAsia="宋体" w:cs="宋体"/>
          <w:i w:val="0"/>
          <w:caps w:val="0"/>
          <w:color w:val="333333"/>
          <w:spacing w:val="0"/>
          <w:sz w:val="21"/>
          <w:szCs w:val="21"/>
          <w:shd w:val="clear" w:fill="FFFFFF"/>
          <w:lang w:val="en-US" w:eastAsia="zh-CN"/>
        </w:rPr>
        <w:t>4</w:t>
      </w:r>
      <w:r>
        <w:rPr>
          <w:rFonts w:hint="eastAsia" w:ascii="宋体" w:hAnsi="宋体" w:eastAsia="宋体" w:cs="宋体"/>
          <w:i w:val="0"/>
          <w:caps w:val="0"/>
          <w:color w:val="333333"/>
          <w:spacing w:val="0"/>
          <w:sz w:val="21"/>
          <w:szCs w:val="21"/>
          <w:shd w:val="clear" w:fill="FFFFFF"/>
          <w:lang w:val="en-US"/>
        </w:rPr>
        <w:t>.2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商家同意用户有权选择任意一种或多种优惠权益工具，以在商家店铺中享受折扣优惠，用户可按优惠后金额支付订单款项。基于商家认可且接受各类优惠权益工具，为“</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”提供了品牌及优惠权益工具等的推广服务。</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7.1.</w:t>
      </w:r>
      <w:r>
        <w:rPr>
          <w:rFonts w:hint="eastAsia" w:ascii="宋体" w:hAnsi="宋体" w:eastAsia="宋体" w:cs="宋体"/>
          <w:i w:val="0"/>
          <w:caps w:val="0"/>
          <w:color w:val="333333"/>
          <w:spacing w:val="0"/>
          <w:sz w:val="21"/>
          <w:szCs w:val="21"/>
          <w:shd w:val="clear" w:fill="FFFFFF"/>
          <w:lang w:val="en-US" w:eastAsia="zh-CN"/>
        </w:rPr>
        <w:t xml:space="preserve">5 </w:t>
      </w:r>
      <w:r>
        <w:rPr>
          <w:rFonts w:hint="eastAsia" w:ascii="宋体" w:hAnsi="宋体" w:eastAsia="宋体" w:cs="宋体"/>
          <w:i w:val="0"/>
          <w:caps w:val="0"/>
          <w:color w:val="333333"/>
          <w:spacing w:val="0"/>
          <w:sz w:val="21"/>
          <w:szCs w:val="21"/>
          <w:shd w:val="clear" w:fill="FFFFFF"/>
          <w:lang w:val="en-US"/>
        </w:rPr>
        <w:t>其他费用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本协议附件或甲乙双方补充协议（若有）约定的乙方应向“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”支付的其他费用，按照</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附件或补充协议（若有）的约定收取。有关其他费用的开票事宜以相关法律法规等规范性文件及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规则为准。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甲乙双方按照下述约定对乙方在“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平台”完成交易的货款进行结算：</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7.2.1 乙方同意：“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”将引入第三方支付机构（以下简称“付款机构”）提供货款</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结算等服务，商家应按要求与第三方支付机构签署可能存在的相关协议，办理开通手续。</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rPr>
        <w:t>7.2.2 结算方式：“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”系统在每个</w:t>
      </w:r>
      <w:r>
        <w:rPr>
          <w:rFonts w:hint="eastAsia" w:ascii="宋体" w:hAnsi="宋体" w:eastAsia="宋体" w:cs="宋体"/>
          <w:i w:val="0"/>
          <w:caps w:val="0"/>
          <w:color w:val="333333"/>
          <w:spacing w:val="0"/>
          <w:sz w:val="21"/>
          <w:szCs w:val="21"/>
          <w:shd w:val="clear" w:fill="FFFFFF"/>
          <w:lang w:val="en-US" w:eastAsia="zh-CN"/>
        </w:rPr>
        <w:t>购买商品类的客户确认已收货完成且满</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eastAsia="zh-CN"/>
        </w:rPr>
        <w:t>天</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后；在每个购买服务类的客户确认已接受服务且满    天后，</w:t>
      </w:r>
      <w:r>
        <w:rPr>
          <w:rFonts w:hint="eastAsia" w:ascii="宋体" w:hAnsi="宋体" w:eastAsia="宋体" w:cs="宋体"/>
          <w:i w:val="0"/>
          <w:caps w:val="0"/>
          <w:color w:val="333333"/>
          <w:spacing w:val="0"/>
          <w:sz w:val="21"/>
          <w:szCs w:val="21"/>
          <w:shd w:val="clear" w:fill="FFFFFF"/>
          <w:lang w:val="en-US"/>
        </w:rPr>
        <w:t>订单</w:t>
      </w:r>
      <w:r>
        <w:rPr>
          <w:rFonts w:hint="eastAsia" w:ascii="宋体" w:hAnsi="宋体" w:eastAsia="宋体" w:cs="宋体"/>
          <w:i w:val="0"/>
          <w:caps w:val="0"/>
          <w:color w:val="333333"/>
          <w:spacing w:val="0"/>
          <w:sz w:val="21"/>
          <w:szCs w:val="21"/>
          <w:shd w:val="clear" w:fill="FFFFFF"/>
          <w:lang w:val="en-US" w:eastAsia="zh-CN"/>
        </w:rPr>
        <w:t>按</w:t>
      </w:r>
      <w:r>
        <w:rPr>
          <w:rFonts w:hint="eastAsia" w:ascii="宋体" w:hAnsi="宋体" w:eastAsia="宋体" w:cs="宋体"/>
          <w:i w:val="0"/>
          <w:caps w:val="0"/>
          <w:color w:val="333333"/>
          <w:spacing w:val="0"/>
          <w:sz w:val="21"/>
          <w:szCs w:val="21"/>
          <w:shd w:val="clear" w:fill="FFFFFF"/>
          <w:lang w:val="en-US"/>
        </w:rPr>
        <w:t>相应款</w:t>
      </w:r>
      <w:r>
        <w:rPr>
          <w:rFonts w:hint="eastAsia" w:ascii="宋体" w:hAnsi="宋体" w:eastAsia="宋体" w:cs="宋体"/>
          <w:i w:val="0"/>
          <w:caps w:val="0"/>
          <w:color w:val="333333"/>
          <w:spacing w:val="0"/>
          <w:sz w:val="21"/>
          <w:szCs w:val="21"/>
          <w:shd w:val="clear" w:fill="FFFFFF"/>
          <w:lang w:val="en-US" w:eastAsia="zh-CN"/>
        </w:rPr>
        <w:t>项及分帐比例</w:t>
      </w:r>
      <w:r>
        <w:rPr>
          <w:rFonts w:hint="eastAsia" w:ascii="宋体" w:hAnsi="宋体" w:eastAsia="宋体" w:cs="宋体"/>
          <w:i w:val="0"/>
          <w:caps w:val="0"/>
          <w:color w:val="333333"/>
          <w:spacing w:val="0"/>
          <w:sz w:val="21"/>
          <w:szCs w:val="21"/>
          <w:shd w:val="clear" w:fill="FFFFFF"/>
          <w:lang w:val="en-US"/>
        </w:rPr>
        <w:t>自动生成结算单，付款机构在获得满足结算条件及商户结算请求指令时，将货款</w:t>
      </w:r>
      <w:r>
        <w:rPr>
          <w:rFonts w:hint="eastAsia" w:ascii="宋体" w:hAnsi="宋体" w:eastAsia="宋体" w:cs="宋体"/>
          <w:i w:val="0"/>
          <w:caps w:val="0"/>
          <w:color w:val="333333"/>
          <w:spacing w:val="0"/>
          <w:sz w:val="21"/>
          <w:szCs w:val="21"/>
          <w:shd w:val="clear" w:fill="FFFFFF"/>
          <w:lang w:val="en-US" w:eastAsia="zh-CN"/>
        </w:rPr>
        <w:t>扣除双方约定的技术服务费后</w:t>
      </w:r>
      <w:r>
        <w:rPr>
          <w:rFonts w:hint="eastAsia" w:ascii="宋体" w:hAnsi="宋体" w:eastAsia="宋体" w:cs="宋体"/>
          <w:i w:val="0"/>
          <w:caps w:val="0"/>
          <w:color w:val="333333"/>
          <w:spacing w:val="0"/>
          <w:sz w:val="21"/>
          <w:szCs w:val="21"/>
          <w:shd w:val="clear" w:fill="FFFFFF"/>
          <w:lang w:val="en-US"/>
        </w:rPr>
        <w:t>支付至乙方</w:t>
      </w:r>
      <w:r>
        <w:rPr>
          <w:rFonts w:hint="eastAsia" w:ascii="宋体" w:hAnsi="宋体" w:eastAsia="宋体" w:cs="宋体"/>
          <w:i w:val="0"/>
          <w:caps w:val="0"/>
          <w:color w:val="333333"/>
          <w:spacing w:val="0"/>
          <w:sz w:val="21"/>
          <w:szCs w:val="21"/>
          <w:shd w:val="clear" w:fill="FFFFFF"/>
          <w:lang w:val="en-US" w:eastAsia="zh-CN"/>
        </w:rPr>
        <w:t>指定</w:t>
      </w:r>
      <w:r>
        <w:rPr>
          <w:rFonts w:hint="eastAsia" w:ascii="宋体" w:hAnsi="宋体" w:eastAsia="宋体" w:cs="宋体"/>
          <w:i w:val="0"/>
          <w:caps w:val="0"/>
          <w:color w:val="333333"/>
          <w:spacing w:val="0"/>
          <w:sz w:val="21"/>
          <w:szCs w:val="21"/>
          <w:shd w:val="clear" w:fill="FFFFFF"/>
          <w:lang w:val="en-US"/>
        </w:rPr>
        <w:t>账户</w:t>
      </w:r>
      <w:r>
        <w:rPr>
          <w:rFonts w:hint="eastAsia" w:ascii="宋体" w:hAnsi="宋体" w:eastAsia="宋体" w:cs="宋体"/>
          <w:i w:val="0"/>
          <w:caps w:val="0"/>
          <w:color w:val="333333"/>
          <w:spacing w:val="0"/>
          <w:sz w:val="21"/>
          <w:szCs w:val="21"/>
          <w:shd w:val="clear" w:fill="FFFFFF"/>
          <w:lang w:val="en-US" w:eastAsia="zh-CN"/>
        </w:rPr>
        <w:t>。</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7.2.</w:t>
      </w:r>
      <w:r>
        <w:rPr>
          <w:rFonts w:hint="eastAsia" w:ascii="宋体" w:hAnsi="宋体" w:eastAsia="宋体" w:cs="宋体"/>
          <w:i w:val="0"/>
          <w:caps w:val="0"/>
          <w:color w:val="333333"/>
          <w:spacing w:val="0"/>
          <w:sz w:val="21"/>
          <w:szCs w:val="21"/>
          <w:shd w:val="clear" w:fill="FFFFFF"/>
          <w:lang w:val="en-US" w:eastAsia="zh-CN"/>
        </w:rPr>
        <w:t xml:space="preserve">3 </w:t>
      </w:r>
      <w:r>
        <w:rPr>
          <w:rFonts w:hint="eastAsia" w:ascii="宋体" w:hAnsi="宋体" w:eastAsia="宋体" w:cs="宋体"/>
          <w:i w:val="0"/>
          <w:caps w:val="0"/>
          <w:color w:val="333333"/>
          <w:spacing w:val="0"/>
          <w:sz w:val="21"/>
          <w:szCs w:val="21"/>
          <w:shd w:val="clear" w:fill="FFFFFF"/>
          <w:lang w:val="en-US"/>
        </w:rPr>
        <w:t>乙方须向“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”提供其在“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”指定的第三方支付公司开设的结算账户</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以便“</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”完成货款结算，若乙方账户信息变更，应提前</w:t>
      </w:r>
      <w:r>
        <w:rPr>
          <w:rFonts w:hint="eastAsia" w:ascii="宋体" w:hAnsi="宋体" w:eastAsia="宋体" w:cs="宋体"/>
          <w:i w:val="0"/>
          <w:caps w:val="0"/>
          <w:color w:val="333333"/>
          <w:spacing w:val="0"/>
          <w:sz w:val="21"/>
          <w:szCs w:val="21"/>
          <w:shd w:val="clear" w:fill="FFFFFF"/>
          <w:lang w:val="en-US" w:eastAsia="zh-CN"/>
        </w:rPr>
        <w:t>10</w:t>
      </w:r>
      <w:r>
        <w:rPr>
          <w:rFonts w:hint="eastAsia" w:ascii="宋体" w:hAnsi="宋体" w:eastAsia="宋体" w:cs="宋体"/>
          <w:i w:val="0"/>
          <w:caps w:val="0"/>
          <w:color w:val="333333"/>
          <w:spacing w:val="0"/>
          <w:sz w:val="21"/>
          <w:szCs w:val="21"/>
          <w:shd w:val="clear" w:fill="FFFFFF"/>
          <w:lang w:val="en-US"/>
        </w:rPr>
        <w:t>天通知“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”，否则，</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因乙方变更账户造成货款支付失败、迟延或错误，损失由乙方自行承担。</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7.3</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甲乙双方根据本协议开展的业务以人民币作为结算货币。</w:t>
      </w:r>
    </w:p>
    <w:p>
      <w:pPr>
        <w:pStyle w:val="4"/>
        <w:keepNext w:val="0"/>
        <w:keepLines w:val="0"/>
        <w:widowControl/>
        <w:suppressLineNumbers w:val="0"/>
        <w:spacing w:before="90" w:beforeAutospacing="0" w:after="0" w:afterAutospacing="0" w:line="420" w:lineRule="atLeast"/>
        <w:ind w:left="420" w:right="0"/>
        <w:rPr>
          <w:rFonts w:hint="default"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7.4</w:t>
      </w:r>
      <w:r>
        <w:rPr>
          <w:rFonts w:hint="eastAsia" w:ascii="宋体" w:hAnsi="宋体" w:eastAsia="宋体" w:cs="宋体"/>
          <w:i w:val="0"/>
          <w:caps w:val="0"/>
          <w:color w:val="333333"/>
          <w:spacing w:val="0"/>
          <w:sz w:val="21"/>
          <w:szCs w:val="21"/>
          <w:shd w:val="clear" w:fill="FFFFFF"/>
          <w:lang w:val="en-US" w:eastAsia="zh-CN"/>
        </w:rPr>
        <w:t xml:space="preserve"> 针对以上已分帐款项如客户出现退货退款事项，乙方应在收到客户申请后及时处理退货退款事宜，将应退还客户已分帐的款项及时汇入国融医养指定的帐户中，国融医养平台在收到款项后交由银行予以退还处理。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7.5保证金</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商家同意向甲方缴纳</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eastAsia="zh-CN"/>
        </w:rPr>
        <w:t>元</w:t>
      </w:r>
      <w:r>
        <w:rPr>
          <w:rFonts w:hint="eastAsia" w:ascii="宋体" w:hAnsi="宋体" w:eastAsia="宋体" w:cs="宋体"/>
          <w:i w:val="0"/>
          <w:caps w:val="0"/>
          <w:color w:val="333333"/>
          <w:spacing w:val="0"/>
          <w:sz w:val="21"/>
          <w:szCs w:val="21"/>
          <w:shd w:val="clear" w:fill="FFFFFF"/>
          <w:lang w:val="en-US"/>
        </w:rPr>
        <w:t>金额的保证金，作为履行服务协议、消费者权益保障义务及遵守“</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平台”各项规则的保证，同意在商家违反上述服务协议、义务或“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平台”规则时，“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”有权根据相关约定扣除相应金额的保证金作为违约金或给予买家的赔偿。商家同意缴纳的保证金在任何情况下，均不计算任何利息。同时，“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”有权根据乙方经营类目的变化、商品实际销售情况、履约能力、资信状况等情形调整商家交付的保证金额度，商家应在“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”通知后5日内补足相应金额的保证金，否则，“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”有权暂停向商家提供服务或提前终止服务协议而无需承担任何责任。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7.5.</w:t>
      </w: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lang w:val="en-US"/>
        </w:rPr>
        <w:t>保证金的管理和使用</w:t>
      </w:r>
    </w:p>
    <w:p>
      <w:pPr>
        <w:pStyle w:val="4"/>
        <w:keepNext w:val="0"/>
        <w:keepLines w:val="0"/>
        <w:widowControl/>
        <w:suppressLineNumbers w:val="0"/>
        <w:spacing w:before="90" w:beforeAutospacing="0" w:after="0" w:afterAutospacing="0" w:line="420" w:lineRule="atLeast"/>
        <w:ind w:left="420" w:right="0"/>
        <w:rPr>
          <w:rFonts w:hint="default"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rPr>
        <w:t>7.5.</w:t>
      </w: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lang w:val="en-US"/>
        </w:rPr>
        <w:t>.1在下述情形下，“</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”有权根据具体情况直接扣除部分或全部保证金，“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”扣除相应的保证金后，将通知商家补足，商家应在接到甲方通知后 5 日内按“</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”要求补足相应保证金。商家未按要求补足相应保证金或保证金不足以抵扣的，商家同意“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w:t>
      </w:r>
      <w:r>
        <w:rPr>
          <w:rFonts w:hint="eastAsia" w:ascii="宋体" w:hAnsi="宋体" w:eastAsia="宋体" w:cs="宋体"/>
          <w:i w:val="0"/>
          <w:caps w:val="0"/>
          <w:color w:val="333333"/>
          <w:spacing w:val="0"/>
          <w:sz w:val="21"/>
          <w:szCs w:val="21"/>
          <w:shd w:val="clear" w:fill="FFFFFF"/>
          <w:lang w:val="en-US" w:eastAsia="zh-CN"/>
        </w:rPr>
        <w:t>暂停银行进行分帐处理，直至</w:t>
      </w:r>
      <w:r>
        <w:rPr>
          <w:rFonts w:hint="eastAsia" w:ascii="宋体" w:hAnsi="宋体" w:eastAsia="宋体" w:cs="宋体"/>
          <w:i w:val="0"/>
          <w:caps w:val="0"/>
          <w:color w:val="333333"/>
          <w:spacing w:val="0"/>
          <w:sz w:val="21"/>
          <w:szCs w:val="21"/>
          <w:shd w:val="clear" w:fill="FFFFFF"/>
          <w:lang w:val="en-US"/>
        </w:rPr>
        <w:t>商家</w:t>
      </w:r>
      <w:r>
        <w:rPr>
          <w:rFonts w:hint="eastAsia" w:ascii="宋体" w:hAnsi="宋体" w:eastAsia="宋体" w:cs="宋体"/>
          <w:i w:val="0"/>
          <w:caps w:val="0"/>
          <w:color w:val="333333"/>
          <w:spacing w:val="0"/>
          <w:sz w:val="21"/>
          <w:szCs w:val="21"/>
          <w:shd w:val="clear" w:fill="FFFFFF"/>
          <w:lang w:val="en-US" w:eastAsia="zh-CN"/>
        </w:rPr>
        <w:t>补足金额为止。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商家违反服务协议或本条款项下的任何保证、承诺或义务的；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商家之行为违反国家法律法规及其它规范性文件等规定的；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商家在“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平台”发布商品、达成交易、履行交易相关活动中，违反法律、法规、政策、“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平台”任何规则或违反其对客户的承诺，或被客户投诉、索赔时，“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”根据自身的判断对客户进行赔付的；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商家违反服务协议、商家与甲方或甲方关联公司的其他协议或“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平台”任何规则，给甲方或“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”造成任何损失（包括但不限于诉讼赔偿、诉讼费用、律师费用等）的；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服务协议及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平台管理规则中约定的其它可扣除保证金的情形出现的。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7.5.</w:t>
      </w: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lang w:val="en-US"/>
        </w:rPr>
        <w:t>.2“</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”如使用保证金进行任何抵扣或赔付，将以书面方式（包括但不限于电子邮件、传真等）通知商家，并在书面通知中，说明抵扣和/或赔付原因及抵扣和/或赔付金额。</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7.5.</w:t>
      </w: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lang w:val="en-US"/>
        </w:rPr>
        <w:t>.3若商家保证金不足时，“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”没有使用自有资金为商家支付赔偿金、补偿金、抚恤金或其他任何款项的义务，但若“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”进行了该等支付，则“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”有权要求商家赔偿，包括但不限于：</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要求商家赔付“</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”损失，且在指定期限内补足保证金；</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2）从商家的销售货款中直接划扣，以补偿“</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”所遭受的损失；如“</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”的损失通过上述方式仍无法弥补，则“</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”有权单方终止向商家提供的一切服务，且有权继续向商家追偿。</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7.5.</w:t>
      </w:r>
      <w:r>
        <w:rPr>
          <w:rFonts w:hint="eastAsia" w:ascii="宋体" w:hAnsi="宋体" w:eastAsia="宋体" w:cs="宋体"/>
          <w:i w:val="0"/>
          <w:caps w:val="0"/>
          <w:color w:val="333333"/>
          <w:spacing w:val="0"/>
          <w:sz w:val="21"/>
          <w:szCs w:val="21"/>
          <w:shd w:val="clear" w:fill="FFFFFF"/>
          <w:lang w:val="en-US" w:eastAsia="zh-CN"/>
        </w:rPr>
        <w:t>2</w:t>
      </w:r>
      <w:r>
        <w:rPr>
          <w:rFonts w:hint="eastAsia" w:ascii="宋体" w:hAnsi="宋体" w:eastAsia="宋体" w:cs="宋体"/>
          <w:i w:val="0"/>
          <w:caps w:val="0"/>
          <w:color w:val="333333"/>
          <w:spacing w:val="0"/>
          <w:sz w:val="21"/>
          <w:szCs w:val="21"/>
          <w:shd w:val="clear" w:fill="FFFFFF"/>
          <w:lang w:val="en-US"/>
        </w:rPr>
        <w:t>保证金的退还</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服务协议终止且服务协议所约定的特定店铺所有订单终止、所有争议及索赔已处理完毕、已完成交易的商品质保期届满且商家按本协议约定完成终止店铺运营的公示后，商家可向“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”提出退还保证金的书面申请，“</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”审核通过后三个月内（</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平台另有约定、公示或通知的除外），扣除依据服务协议及相关规则等应扣除的部分后，将保证金余额退还商家，如商家支付的保证金，不足以抵扣应由商家支付违约金、赔偿金等款项的，“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”将不予退还商家保证金，并保留向商家追偿的权利。</w:t>
      </w:r>
    </w:p>
    <w:p>
      <w:pPr>
        <w:pStyle w:val="4"/>
        <w:bidi w:val="0"/>
        <w:jc w:val="center"/>
        <w:rPr>
          <w:rFonts w:hint="eastAsia"/>
          <w:b/>
          <w:bCs/>
          <w:sz w:val="24"/>
          <w:szCs w:val="24"/>
        </w:rPr>
      </w:pPr>
    </w:p>
    <w:p>
      <w:pPr>
        <w:pStyle w:val="4"/>
        <w:bidi w:val="0"/>
        <w:jc w:val="center"/>
        <w:rPr>
          <w:rFonts w:hint="eastAsia"/>
          <w:b/>
          <w:bCs/>
          <w:sz w:val="24"/>
          <w:szCs w:val="24"/>
        </w:rPr>
      </w:pPr>
      <w:r>
        <w:rPr>
          <w:rFonts w:hint="eastAsia"/>
          <w:b/>
          <w:bCs/>
          <w:sz w:val="24"/>
          <w:szCs w:val="24"/>
        </w:rPr>
        <w:t>第八条</w:t>
      </w:r>
      <w:r>
        <w:rPr>
          <w:rFonts w:hint="eastAsia"/>
          <w:b/>
          <w:bCs/>
          <w:sz w:val="24"/>
          <w:szCs w:val="24"/>
          <w:lang w:val="en-US"/>
        </w:rPr>
        <w:t>  </w:t>
      </w:r>
      <w:r>
        <w:rPr>
          <w:rFonts w:hint="eastAsia"/>
          <w:b/>
          <w:bCs/>
          <w:sz w:val="24"/>
          <w:szCs w:val="24"/>
        </w:rPr>
        <w:t>保密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8.1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甲乙双方对于本协议的签订、内容及在履行本协议期间所获知的另一方的商业秘密负有保密义务。非经对方书面同意，任何一方不得向第三方（关联公司除外）泄露、给予或转让该等保密信息。（根据法律、法规、证券交易所规则向政府、证券交易所和/或其他监管机构提供、双方的法律、会计、商业及其他顾问、雇员除外）。</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8.2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如对方提出要求，任何一方均应将载有对方保密信息的任何文件、资料或软件等，在本协议终止后按对方要求归还对方，或予以销毁，或进行其他处置，并且不得继续使用这些保密信息。</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8.3</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在本协议终止5年内，各方在本条款项下的义务并不随之终止，各方仍需遵守本协议之保</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密条款，履行其所承诺的保密义务，直到其他方同意其解除此项义务，或事实上不会因违反本协议的保密条款而给其他方造成任何形式的损害时为止。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8.4</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任何一方均应告知并督促其因履行本协议之目的而必须获知本协议内容及因合作而获知对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方商业秘密的雇员、代理人、顾问等遵守保密条款，并对其雇员、代理人、顾问等的行为承担责任。</w:t>
      </w:r>
    </w:p>
    <w:p>
      <w:pPr>
        <w:pStyle w:val="4"/>
        <w:bidi w:val="0"/>
        <w:jc w:val="center"/>
        <w:rPr>
          <w:rFonts w:hint="eastAsia" w:ascii="宋体" w:hAnsi="宋体" w:eastAsia="宋体" w:cs="宋体"/>
          <w:b/>
          <w:bCs/>
          <w:sz w:val="21"/>
          <w:szCs w:val="21"/>
        </w:rPr>
      </w:pP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rPr>
        <w:t>  </w:t>
      </w:r>
      <w:r>
        <w:rPr>
          <w:rFonts w:hint="eastAsia" w:ascii="宋体" w:hAnsi="宋体" w:eastAsia="宋体" w:cs="宋体"/>
          <w:b/>
          <w:bCs/>
          <w:sz w:val="24"/>
          <w:szCs w:val="24"/>
        </w:rPr>
        <w:t>违约责任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9.1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乙方向甲方提供虚假、失效的证明文件或其他相关证明，在“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平台”发布错误、虚假、违法及不良信息或进行其他违反本协议约定的行为，给甲方及/或“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平台”造成任何损失的（损失包括但不限于诉讼费、律师费、赔偿、补偿、行政机关处罚、差旅费、商誉等），乙方应予赔偿。</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9.2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乙方不论采取何种方式将甲方用户吸引到甲方平台以外的平台或场所进行交易或绕开甲方指定付款方式进行交易的，以及非法获取“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”系统数据、利用“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平台”谋取不正当利益或从事非法活动的，甲方有权扣除乙方全部保证金作为违约金，并保留向乙方继续追究违约责任的权利。</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9.3乙方承诺不在甲方平台销售假冒商品、水货、旧货、不合格产品、侵犯第三方知识产权权利权益的商品或服务，以及违反法律禁止性规定或违反</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规则的商品、服务等。否则如销售假冒商品，则甲方有权要求乙方支付该店铺全部累计销售额10倍的金额作为惩罚性违约金；如违反上述其他约定的，则甲方有权要求乙方支付全部保证金金额作为惩罚性违约金。鉴于诚信经营、正品行货事关国家、社会及消费者利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的品牌形象，商家明确知悉上述违约金为惩罚性违约金（包括但不限于甲方的实际损失、商誉损失等）。在任何情况下，商家均同意按照本条款约定全额支付违约金。上述违约金不足以弥补甲方损失的，乙方还应全部赔偿（包括但不限于甲方对客户的赔偿、补偿、行政部门的处罚、律师费、诉讼费、鉴定费、差旅费等）。上述违约金的支付并不影响甲方依本协议及附件和/或补充协议（若有）的约定扣除相应的保证金。</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rPr>
        <w:t>9.4</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乙方发生违反本协议及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平台规则的情形时，甲方除有权按照本条约定要求乙方承担违约责任外，还有权按照“</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平台”相关管理规则采取商品立即下架、暂停向乙方提供服务、暂时关闭乙方后台管理账户、通知银</w:t>
      </w:r>
      <w:r>
        <w:rPr>
          <w:rFonts w:hint="eastAsia" w:ascii="宋体" w:hAnsi="宋体" w:eastAsia="宋体" w:cs="宋体"/>
          <w:i w:val="0"/>
          <w:caps w:val="0"/>
          <w:color w:val="333333"/>
          <w:spacing w:val="0"/>
          <w:sz w:val="21"/>
          <w:szCs w:val="21"/>
          <w:shd w:val="clear" w:fill="FFFFFF"/>
          <w:lang w:val="en-US" w:eastAsia="zh-CN"/>
        </w:rPr>
        <w:t>行暂停向乙方进行分账处理</w:t>
      </w:r>
      <w:r>
        <w:rPr>
          <w:rFonts w:hint="eastAsia" w:ascii="宋体" w:hAnsi="宋体" w:eastAsia="宋体" w:cs="宋体"/>
          <w:i w:val="0"/>
          <w:caps w:val="0"/>
          <w:color w:val="333333"/>
          <w:spacing w:val="0"/>
          <w:sz w:val="21"/>
          <w:szCs w:val="21"/>
          <w:shd w:val="clear" w:fill="FFFFFF"/>
          <w:lang w:val="en-US"/>
        </w:rPr>
        <w:t>等措施。如商家、商家关联方或商家关联店铺销售假冒商品，</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有权将商家加入合作黑名单清退。</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9.5本条中涉及的违约金及赔偿金，乙方应在5日内</w:t>
      </w:r>
      <w:r>
        <w:rPr>
          <w:rFonts w:hint="eastAsia" w:ascii="宋体" w:hAnsi="宋体" w:eastAsia="宋体" w:cs="宋体"/>
          <w:i w:val="0"/>
          <w:caps w:val="0"/>
          <w:color w:val="333333"/>
          <w:spacing w:val="0"/>
          <w:sz w:val="21"/>
          <w:szCs w:val="21"/>
          <w:shd w:val="clear" w:fill="FFFFFF"/>
          <w:lang w:val="en-US" w:eastAsia="zh-CN"/>
        </w:rPr>
        <w:t>向国融医养</w:t>
      </w:r>
      <w:r>
        <w:rPr>
          <w:rFonts w:hint="eastAsia" w:ascii="宋体" w:hAnsi="宋体" w:eastAsia="宋体" w:cs="宋体"/>
          <w:i w:val="0"/>
          <w:caps w:val="0"/>
          <w:color w:val="333333"/>
          <w:spacing w:val="0"/>
          <w:sz w:val="21"/>
          <w:szCs w:val="21"/>
          <w:shd w:val="clear" w:fill="FFFFFF"/>
          <w:lang w:val="en-US"/>
        </w:rPr>
        <w:t>支付</w:t>
      </w:r>
      <w:r>
        <w:rPr>
          <w:rFonts w:hint="eastAsia" w:ascii="宋体" w:hAnsi="宋体" w:eastAsia="宋体" w:cs="宋体"/>
          <w:i w:val="0"/>
          <w:caps w:val="0"/>
          <w:color w:val="333333"/>
          <w:spacing w:val="0"/>
          <w:sz w:val="21"/>
          <w:szCs w:val="21"/>
          <w:shd w:val="clear" w:fill="FFFFFF"/>
          <w:lang w:val="en-US" w:eastAsia="zh-CN"/>
        </w:rPr>
        <w:t>，</w:t>
      </w:r>
      <w:r>
        <w:rPr>
          <w:rFonts w:hint="eastAsia" w:ascii="宋体" w:hAnsi="宋体" w:eastAsia="宋体" w:cs="宋体"/>
          <w:i w:val="0"/>
          <w:caps w:val="0"/>
          <w:color w:val="333333"/>
          <w:spacing w:val="0"/>
          <w:sz w:val="21"/>
          <w:szCs w:val="21"/>
          <w:shd w:val="clear" w:fill="FFFFFF"/>
          <w:lang w:val="en-US"/>
        </w:rPr>
        <w:t>若商家逾期不予缴纳，</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有权从商家及其关联公司待结算的任意一笔款项或商家及其关联公司交纳的任意一笔保证金中直接扣除。</w:t>
      </w:r>
    </w:p>
    <w:p>
      <w:pPr>
        <w:pStyle w:val="4"/>
        <w:bidi w:val="0"/>
        <w:rPr>
          <w:rFonts w:hint="eastAsia" w:ascii="宋体" w:hAnsi="宋体" w:eastAsia="宋体" w:cs="宋体"/>
          <w:sz w:val="21"/>
          <w:szCs w:val="21"/>
        </w:rPr>
      </w:pPr>
      <w:r>
        <w:rPr>
          <w:rFonts w:hint="eastAsia" w:ascii="宋体" w:hAnsi="宋体" w:eastAsia="宋体" w:cs="宋体"/>
          <w:sz w:val="21"/>
          <w:szCs w:val="21"/>
          <w:lang w:val="en-US"/>
        </w:rPr>
        <w:t> </w:t>
      </w: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第十条</w:t>
      </w:r>
      <w:r>
        <w:rPr>
          <w:rFonts w:hint="eastAsia" w:ascii="宋体" w:hAnsi="宋体" w:eastAsia="宋体" w:cs="宋体"/>
          <w:b/>
          <w:bCs/>
          <w:sz w:val="24"/>
          <w:szCs w:val="24"/>
          <w:lang w:val="en-US"/>
        </w:rPr>
        <w:t>  </w:t>
      </w:r>
      <w:r>
        <w:rPr>
          <w:rFonts w:hint="eastAsia" w:ascii="宋体" w:hAnsi="宋体" w:eastAsia="宋体" w:cs="宋体"/>
          <w:b/>
          <w:bCs/>
          <w:sz w:val="24"/>
          <w:szCs w:val="24"/>
        </w:rPr>
        <w:t>有限责任及免责</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10.1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不论在何种情况下，“</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均不对由于电力、罢工（含内部罢工或劳工骚乱）、劳动争议、暴乱、起义、骚乱、生产力或生产资料不足、火灾、洪水、风暴、爆炸、战争、政府行为等不可抗力，国际、国内法院的命令或第三方的不作为而造成的不能服务或延迟服务承担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10.2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鉴于互联网及电子商务所具有之特殊性质，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的免责事由亦包括但不限于下列任何影响网络正常经营之情形：（1）大规模黑客攻击、计算机病毒侵入或发作；（2）计算机系统遭到破坏、瘫痪或无法正常使用而导致京东不能履行本服务协议下义务；（3）电信部门技术调整导致之重大影响；（4）因政府管制而造成的暂时性关闭等；（5）其他非京东过错造成的情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10.3</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本协议项下服务将按“现状”和按“可得到”的状态提供，“</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”在此明确声明对服务不作任何明示或暗示的保证，包括但不限于对服务的可适用性、没有错误或疏漏、持续性、准确性、可靠性、适用于某一特定用途。</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10.4</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平台”服务下载或者获取任何资料的行为均出于乙方的独立判断，并由其自行承担因此而可能产生的风险和责任。</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10.5</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法律地位声明：“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”为向乙方及“</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”其他用户进行网上交易活动提供交易平台的平台服务提供商，并非乙方与通过“</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平台”购买乙方商品</w:t>
      </w:r>
      <w:r>
        <w:rPr>
          <w:rFonts w:hint="eastAsia" w:ascii="宋体" w:hAnsi="宋体" w:eastAsia="宋体" w:cs="宋体"/>
          <w:i w:val="0"/>
          <w:caps w:val="0"/>
          <w:color w:val="333333"/>
          <w:spacing w:val="0"/>
          <w:sz w:val="21"/>
          <w:szCs w:val="21"/>
          <w:shd w:val="clear" w:fill="FFFFFF"/>
          <w:lang w:val="en-US" w:eastAsia="zh-CN"/>
        </w:rPr>
        <w:t>、接受乙方服务</w:t>
      </w:r>
      <w:r>
        <w:rPr>
          <w:rFonts w:hint="eastAsia" w:ascii="宋体" w:hAnsi="宋体" w:eastAsia="宋体" w:cs="宋体"/>
          <w:i w:val="0"/>
          <w:caps w:val="0"/>
          <w:color w:val="333333"/>
          <w:spacing w:val="0"/>
          <w:sz w:val="21"/>
          <w:szCs w:val="21"/>
          <w:shd w:val="clear" w:fill="FFFFFF"/>
          <w:lang w:val="en-US"/>
        </w:rPr>
        <w:t>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”其他用户之间交易行为的参与方，“</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”不对乙方及参与交易的“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”其他用户的任何口头、书面陈述或承诺，发布的信息及交易行为的真实性、合法性、准确性、及时性、有效性等作任何明示或暗示的保证，亦不承担任何法律责任。若因乙方与参与交易的“</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”其他用户之间的交易行为引起的任何法律纠纷，包括但不限于投诉、起诉、举报及税赋等，均由参与交易的双方解决，与“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”及/或“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平台”无关。但乙方怠于履行义务时，“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”有权介入乙方与“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”其他用户间的争议，依据一般人的认知程度对该争议进行判断和处置，乙方应当予以执行。</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10.6</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不可抗力处理：如本协议履行期间，甲乙双方任何一方遭受不可抗力，均应在遭受不可抗力后尽快通知对方，并于通知之日起15日内提供相关证明文件，不可抗力持续达到三十日的，任一方有权经通知对方提前终止本协议。因不可抗力原因而导致本协议中止、终止的，双方均不须向对方承担违约责任。</w:t>
      </w:r>
    </w:p>
    <w:p>
      <w:pPr>
        <w:pStyle w:val="4"/>
        <w:bidi w:val="0"/>
        <w:jc w:val="center"/>
        <w:rPr>
          <w:rFonts w:hint="eastAsia" w:ascii="宋体" w:hAnsi="宋体" w:eastAsia="宋体" w:cs="宋体"/>
          <w:b/>
          <w:bCs/>
          <w:sz w:val="21"/>
          <w:szCs w:val="21"/>
        </w:rPr>
      </w:pP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第十一条</w:t>
      </w:r>
      <w:r>
        <w:rPr>
          <w:rFonts w:hint="eastAsia" w:ascii="宋体" w:hAnsi="宋体" w:eastAsia="宋体" w:cs="宋体"/>
          <w:b/>
          <w:bCs/>
          <w:sz w:val="24"/>
          <w:szCs w:val="24"/>
          <w:lang w:val="en-US"/>
        </w:rPr>
        <w:t>    </w:t>
      </w:r>
      <w:r>
        <w:rPr>
          <w:rFonts w:hint="eastAsia" w:ascii="宋体" w:hAnsi="宋体" w:eastAsia="宋体" w:cs="宋体"/>
          <w:b/>
          <w:bCs/>
          <w:sz w:val="24"/>
          <w:szCs w:val="24"/>
        </w:rPr>
        <w:t>协议效力及有效期</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11.1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本协议仅对附件特定店铺开展的相关业务具有法律约束力，不对甲乙双方开展的同等或类似业务具有法律约束力，如甲乙双方同时开展同等或类似业务，双方应依据另行签订的协议执行。本协议另有约定的除外。</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11.2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本协议自双方加盖印章（公章或者合同专用章）之日起生效，有效期至店铺的第一个服务期到期日止。若甲乙双方于本协议生效日前既已开展本协议约定的相关业务，则本协议对已开展的业务具有法律约束力。</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11.3</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本协议附件《乙方信息确认表》或相关补充协议（若有）中约定的店铺服务期届满前一个月，如乙方愿意在店铺服务期届满后继续使用“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”提供的服务经营对应店铺的，应在服务期届满时提前30日向“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”提出相应续展服务期的申请并按约定缴纳下一年度的平台使用费，且经“</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审核通过后进入新的服务期，本协议随之自动续期，有效期与续展的店铺服务期一致。本协议有效期自动延展次数以三次为限，之后双方应另行签订协议。若乙方欲在服务期届满时终止店铺服务的，乙方应在店铺服务期届满前的30日内在其店铺首页显著位置将持续公示有关终止店铺运营的信息，服务期届满时本协议自行终止。</w:t>
      </w:r>
    </w:p>
    <w:p>
      <w:pPr>
        <w:pStyle w:val="4"/>
        <w:bidi w:val="0"/>
        <w:jc w:val="center"/>
        <w:rPr>
          <w:rFonts w:hint="eastAsia" w:ascii="宋体" w:hAnsi="宋体" w:eastAsia="宋体" w:cs="宋体"/>
          <w:b/>
          <w:bCs/>
          <w:sz w:val="21"/>
          <w:szCs w:val="21"/>
        </w:rPr>
      </w:pPr>
    </w:p>
    <w:p>
      <w:pPr>
        <w:pStyle w:val="4"/>
        <w:bidi w:val="0"/>
        <w:jc w:val="center"/>
        <w:rPr>
          <w:rFonts w:hint="eastAsia" w:ascii="宋体" w:hAnsi="宋体" w:eastAsia="宋体" w:cs="宋体"/>
          <w:sz w:val="24"/>
          <w:szCs w:val="24"/>
        </w:rPr>
      </w:pPr>
      <w:r>
        <w:rPr>
          <w:rFonts w:hint="eastAsia" w:ascii="宋体" w:hAnsi="宋体" w:eastAsia="宋体" w:cs="宋体"/>
          <w:b/>
          <w:bCs/>
          <w:sz w:val="24"/>
          <w:szCs w:val="24"/>
        </w:rPr>
        <w:t>第十二条</w:t>
      </w:r>
      <w:r>
        <w:rPr>
          <w:rFonts w:hint="eastAsia" w:ascii="宋体" w:hAnsi="宋体" w:eastAsia="宋体" w:cs="宋体"/>
          <w:b/>
          <w:bCs/>
          <w:sz w:val="24"/>
          <w:szCs w:val="24"/>
          <w:lang w:val="en-US"/>
        </w:rPr>
        <w:t>    </w:t>
      </w:r>
      <w:r>
        <w:rPr>
          <w:rFonts w:hint="eastAsia" w:ascii="宋体" w:hAnsi="宋体" w:eastAsia="宋体" w:cs="宋体"/>
          <w:b/>
          <w:bCs/>
          <w:sz w:val="24"/>
          <w:szCs w:val="24"/>
        </w:rPr>
        <w:t>协议的变更</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12.1本协议附件《乙方信息确认表》或相关补充协议（若有）中约定的费用，甲方有权根据平台运营情况、乙方经营情况及市场情况提前5日通知乙方进行变更，双方签署补充协议予以确认。若乙方不同意变更的，应于甲方发出变更通知后5日内向甲方发出终止协议的书面通知，本协议自甲方收到乙方发出的书面终止通知之日起终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12.2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本协议其他条款变更或增加新的条款的，均须经缔约双方协商同意并签署书面补充协议，补充协议一经签署，即构成本协议的组成部分，与本协议具有同等法律效力。</w:t>
      </w:r>
    </w:p>
    <w:p>
      <w:pPr>
        <w:pStyle w:val="4"/>
        <w:bidi w:val="0"/>
        <w:jc w:val="center"/>
        <w:rPr>
          <w:rFonts w:hint="eastAsia" w:ascii="宋体" w:hAnsi="宋体" w:eastAsia="宋体" w:cs="宋体"/>
          <w:b/>
          <w:bCs/>
          <w:sz w:val="21"/>
          <w:szCs w:val="21"/>
        </w:rPr>
      </w:pP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第十三条</w:t>
      </w:r>
      <w:r>
        <w:rPr>
          <w:rFonts w:hint="eastAsia" w:ascii="宋体" w:hAnsi="宋体" w:eastAsia="宋体" w:cs="宋体"/>
          <w:b/>
          <w:bCs/>
          <w:sz w:val="24"/>
          <w:szCs w:val="24"/>
          <w:lang w:val="en-US"/>
        </w:rPr>
        <w:t>    </w:t>
      </w:r>
      <w:r>
        <w:rPr>
          <w:rFonts w:hint="eastAsia" w:ascii="宋体" w:hAnsi="宋体" w:eastAsia="宋体" w:cs="宋体"/>
          <w:b/>
          <w:bCs/>
          <w:sz w:val="24"/>
          <w:szCs w:val="24"/>
        </w:rPr>
        <w:t>协议的终止及解除</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本协议在下述情形下自然终止：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 本协议附件《乙方信息确认表》或相关补充协议（若有）中确认的服务期届满，而甲乙双方未在服务期满后1个月内完成新的服务期续展的；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2) 双方签署新协议替代本协议的；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3) 乙方店铺服务停止或被停止持续时间达到一个月的。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13.2 除本协议另有约定外，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在本协议有效期内提前终止本协议的，须提前15天以邮寄、电子邮件、短信、即时通讯工具（如微信、QQ）等书面形式通知商家终止本协议。如乙方在协议有效期内依据本协议终止合作的，须向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提出停止店铺经营的申请，经审核同意，商家店铺将立即进入“终止经营提前公示”状态（终止经营提前公示，是指在一定时间内商家店铺首页显示该店铺即将终止经营的公告信息），公示结束时本协议终止。</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本协议签署后，为使乙方顺利开展经营，甲方已提供人力、物力、技术支持和服务，如因前述原因导致</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本协议提前终止的，乙方同意甲方不退还已缴纳的平台使用费，未缴纳的，乙方同意足额缴纳。</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 协议终止后后续事项的处理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13.3.1本协议终止，仅仅是指双方不再依据本协议约定开展新的合作，但并不影响结算条款、保密条款、责任承担条款、声明与保证条款、反商业贿赂条款、争议解决条款等的法律效力，相关权利义务双方仍应继续承担并切实履行。</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13.3.2自本协议终止之日起，甲方将关闭乙方“</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平台用户名”账户权限，并对乙方商品全部下架，乙方将无法再通过该账户对店铺进行任何形式的操作，同时“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”无义务在“</w:t>
      </w:r>
      <w:r>
        <w:rPr>
          <w:rFonts w:hint="eastAsia" w:ascii="宋体" w:hAnsi="宋体" w:eastAsia="宋体" w:cs="宋体"/>
          <w:i w:val="0"/>
          <w:caps w:val="0"/>
          <w:color w:val="333333"/>
          <w:spacing w:val="0"/>
          <w:sz w:val="21"/>
          <w:szCs w:val="21"/>
          <w:shd w:val="clear" w:fill="FFFFFF"/>
          <w:lang w:val="en-US" w:eastAsia="zh-CN"/>
        </w:rPr>
        <w:t>gryyzhkj.com.cn</w:t>
      </w:r>
      <w:r>
        <w:rPr>
          <w:rFonts w:hint="eastAsia" w:ascii="宋体" w:hAnsi="宋体" w:eastAsia="宋体" w:cs="宋体"/>
          <w:i w:val="0"/>
          <w:caps w:val="0"/>
          <w:color w:val="333333"/>
          <w:spacing w:val="0"/>
          <w:sz w:val="21"/>
          <w:szCs w:val="21"/>
          <w:shd w:val="clear" w:fill="FFFFFF"/>
          <w:lang w:val="en-US"/>
        </w:rPr>
        <w:t>”网站继续显示任何乙方商品信息。</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13.3.3本协议终止后，甲方有权保留乙方的注册信息及交易行为记录等数据，但甲方没有为乙方保留这些数据的义务，亦不承担在协议终止后向乙方或第三方转发任何未阅读或未发送的信息的义务，也不就协议终止向乙方或任何第三方承担责任。法律另有规定的除外。</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13.3.4自本协议终止之日起三十日内，甲乙双方进行退场清算，包括但不限于财务对账及在途货物</w:t>
      </w:r>
      <w:r>
        <w:rPr>
          <w:rFonts w:hint="eastAsia" w:ascii="宋体" w:hAnsi="宋体" w:eastAsia="宋体" w:cs="宋体"/>
          <w:i w:val="0"/>
          <w:caps w:val="0"/>
          <w:color w:val="333333"/>
          <w:spacing w:val="0"/>
          <w:sz w:val="21"/>
          <w:szCs w:val="21"/>
          <w:shd w:val="clear" w:fill="FFFFFF"/>
          <w:lang w:val="en-US" w:eastAsia="zh-CN"/>
        </w:rPr>
        <w:t>及未完成服务</w:t>
      </w:r>
      <w:r>
        <w:rPr>
          <w:rFonts w:hint="eastAsia" w:ascii="宋体" w:hAnsi="宋体" w:eastAsia="宋体" w:cs="宋体"/>
          <w:i w:val="0"/>
          <w:caps w:val="0"/>
          <w:color w:val="333333"/>
          <w:spacing w:val="0"/>
          <w:sz w:val="21"/>
          <w:szCs w:val="21"/>
          <w:shd w:val="clear" w:fill="FFFFFF"/>
          <w:lang w:val="en-US"/>
        </w:rPr>
        <w:t>的处理。在途货物指双方合作终止前客户已购买但尚未交付的商品，</w:t>
      </w:r>
      <w:r>
        <w:rPr>
          <w:rFonts w:hint="eastAsia" w:ascii="宋体" w:hAnsi="宋体" w:eastAsia="宋体" w:cs="宋体"/>
          <w:i w:val="0"/>
          <w:caps w:val="0"/>
          <w:color w:val="333333"/>
          <w:spacing w:val="0"/>
          <w:sz w:val="21"/>
          <w:szCs w:val="21"/>
          <w:shd w:val="clear" w:fill="FFFFFF"/>
          <w:lang w:val="en-US" w:eastAsia="zh-CN"/>
        </w:rPr>
        <w:t>未完成服务指双方合作终止前客户已购买但尚未接受服务的项目，</w:t>
      </w:r>
      <w:r>
        <w:rPr>
          <w:rFonts w:hint="eastAsia" w:ascii="宋体" w:hAnsi="宋体" w:eastAsia="宋体" w:cs="宋体"/>
          <w:i w:val="0"/>
          <w:caps w:val="0"/>
          <w:color w:val="333333"/>
          <w:spacing w:val="0"/>
          <w:sz w:val="21"/>
          <w:szCs w:val="21"/>
          <w:shd w:val="clear" w:fill="FFFFFF"/>
          <w:lang w:val="en-US"/>
        </w:rPr>
        <w:t>对于此类商品</w:t>
      </w:r>
      <w:r>
        <w:rPr>
          <w:rFonts w:hint="eastAsia" w:ascii="宋体" w:hAnsi="宋体" w:eastAsia="宋体" w:cs="宋体"/>
          <w:i w:val="0"/>
          <w:caps w:val="0"/>
          <w:color w:val="333333"/>
          <w:spacing w:val="0"/>
          <w:sz w:val="21"/>
          <w:szCs w:val="21"/>
          <w:shd w:val="clear" w:fill="FFFFFF"/>
          <w:lang w:val="en-US" w:eastAsia="zh-CN"/>
        </w:rPr>
        <w:t>及服务</w:t>
      </w:r>
      <w:r>
        <w:rPr>
          <w:rFonts w:hint="eastAsia" w:ascii="宋体" w:hAnsi="宋体" w:eastAsia="宋体" w:cs="宋体"/>
          <w:i w:val="0"/>
          <w:caps w:val="0"/>
          <w:color w:val="333333"/>
          <w:spacing w:val="0"/>
          <w:sz w:val="21"/>
          <w:szCs w:val="21"/>
          <w:shd w:val="clear" w:fill="FFFFFF"/>
          <w:lang w:val="en-US"/>
        </w:rPr>
        <w:t>乙方仍应按照合作终止前的流程交付并结算。</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13.3.5本协议终止，并不免除乙方依据本协议应向客户承担的售后服务及产品保证责任，乙方仍应按照本协议附件关于售后服务的相关约定履行售后服务义务及产品质量保证责任；如在甲乙双方合作终止后，因乙方商品质量问题或售后服务问题而导致“</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”或其他第三方人身或财产损失的，乙方仍应独立承担全部责任，国家法律法规另有规定的除外。</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13.3.6本协议终止后，如发生“</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”收到有关乙方的投诉、举报、起诉等情形的，乙方需积极配合“</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”处理，如因此导致“</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”损失的，乙方应独立承担全部责任。</w:t>
      </w:r>
    </w:p>
    <w:p>
      <w:pPr>
        <w:pStyle w:val="4"/>
        <w:bidi w:val="0"/>
        <w:rPr>
          <w:rFonts w:hint="eastAsia" w:ascii="宋体" w:hAnsi="宋体" w:eastAsia="宋体" w:cs="宋体"/>
          <w:sz w:val="21"/>
          <w:szCs w:val="21"/>
        </w:rPr>
      </w:pPr>
      <w:r>
        <w:rPr>
          <w:rFonts w:hint="eastAsia" w:ascii="宋体" w:hAnsi="宋体" w:eastAsia="宋体" w:cs="宋体"/>
          <w:sz w:val="21"/>
          <w:szCs w:val="21"/>
          <w:lang w:val="en-US"/>
        </w:rPr>
        <w:t> </w:t>
      </w: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第十四条</w:t>
      </w:r>
      <w:r>
        <w:rPr>
          <w:rFonts w:hint="eastAsia" w:ascii="宋体" w:hAnsi="宋体" w:eastAsia="宋体" w:cs="宋体"/>
          <w:b/>
          <w:bCs/>
          <w:sz w:val="24"/>
          <w:szCs w:val="24"/>
          <w:lang w:val="en-US"/>
        </w:rPr>
        <w:t>    </w:t>
      </w:r>
      <w:r>
        <w:rPr>
          <w:rFonts w:hint="eastAsia" w:ascii="宋体" w:hAnsi="宋体" w:eastAsia="宋体" w:cs="宋体"/>
          <w:b/>
          <w:bCs/>
          <w:sz w:val="24"/>
          <w:szCs w:val="24"/>
        </w:rPr>
        <w:t>通知及送达</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14.1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除法律法规或监管规定另有强制性规定外，本合同履行过程中，</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向商家发送书面通知的，</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按照商家向“</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平台”提供的通讯地址交邮后的第三个自然日即视为送达；书面通知的形式还包括但不限于在“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平台”发布公告、向商家发送电子邮件、</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站内信、系统信息、联系人手机短信和传真等电子方式，在采用电子方式进行书面通知的情况下发送当日即视为送达。商家应保证提供的联系地址、联系人、联系电话真实、准确、有效，如信息变更应立即在</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平台系统更新，若商家未及时更新的，向原地址送达的仍视为有效送达地址。</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14.2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法律文书送达</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14.2.1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对于商家基于本合同而与</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或第三方发生的民事纠纷，商家同意以“</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平台”上显示的其联系方式作为向法院或仲裁机构提供的合法送达地址。法院或仲裁机构可以根据上述合法送达地址向商家送达诉讼文件材料（包括但不限于起诉书、开庭传票、应诉通知书、裁判文书等法律文件）。</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14.2.2商家同意法院、仲裁机构或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可采取以上一种或多种送达方式向商家送达法律文书、文件，法院、仲裁机构或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采取多种方式向商家送达法律文书、文件，送达时间以上述送达方式中最先送达的为准。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14.2.3商家应保证14.1条约定的联系信息，如果提供的送达地址不确切，或不及时告知变更后的地址，或拒绝签收等原因，导致法院、仲裁机构或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送达的法律文书、文件未能被商家实际接收的，邮寄送达的，以文书、文件退回之日视为送达之日；直接送达的，送达人当场在送达回证上记明情况之日视为送达之日；法院、仲裁机构或</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采取邮件、短信或其他即时通讯方式电子送达法律文书、文件的，信息发出之时即视为送达；履行送达地址变更通知义务的，以变更后的送达地址为有效送达地址。</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14.2.4 纠纷进入仲裁、民事诉讼程序后，如商家应诉并直接向仲裁机构、法院提交送达地址确认书，该确认地址与诉前确认的送达地址不一致的，以向仲裁机构、法院提交确认的送达地址为准（该送达地址适用法律文书送达方式及送达的法律后果）。</w:t>
      </w:r>
    </w:p>
    <w:p>
      <w:pPr>
        <w:pStyle w:val="4"/>
        <w:bidi w:val="0"/>
        <w:rPr>
          <w:rFonts w:hint="eastAsia" w:ascii="宋体" w:hAnsi="宋体" w:eastAsia="宋体" w:cs="宋体"/>
          <w:sz w:val="21"/>
          <w:szCs w:val="21"/>
          <w:lang w:val="en-US" w:eastAsia="zh-CN"/>
        </w:rPr>
      </w:pPr>
      <w:r>
        <w:rPr>
          <w:rFonts w:hint="eastAsia" w:ascii="宋体" w:hAnsi="宋体" w:eastAsia="宋体" w:cs="宋体"/>
          <w:sz w:val="21"/>
          <w:szCs w:val="21"/>
          <w:lang w:val="en-US"/>
        </w:rPr>
        <w:t> </w:t>
      </w:r>
      <w:r>
        <w:rPr>
          <w:rFonts w:hint="eastAsia" w:ascii="宋体" w:hAnsi="宋体" w:eastAsia="宋体" w:cs="宋体"/>
          <w:sz w:val="21"/>
          <w:szCs w:val="21"/>
          <w:lang w:val="en-US" w:eastAsia="zh-CN"/>
        </w:rPr>
        <w:t xml:space="preserve">                             </w:t>
      </w: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第十五条</w:t>
      </w:r>
      <w:r>
        <w:rPr>
          <w:rFonts w:hint="eastAsia" w:ascii="宋体" w:hAnsi="宋体" w:eastAsia="宋体" w:cs="宋体"/>
          <w:b/>
          <w:bCs/>
          <w:sz w:val="24"/>
          <w:szCs w:val="24"/>
          <w:lang w:val="en-US"/>
        </w:rPr>
        <w:t>    </w:t>
      </w:r>
      <w:r>
        <w:rPr>
          <w:rFonts w:hint="eastAsia" w:ascii="宋体" w:hAnsi="宋体" w:eastAsia="宋体" w:cs="宋体"/>
          <w:b/>
          <w:bCs/>
          <w:sz w:val="24"/>
          <w:szCs w:val="24"/>
        </w:rPr>
        <w:t>争议解决</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15.1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履行本协议过程中产生的任何争议，双方应协商解决，协商不成的，应向本协议签署地</w:t>
      </w:r>
      <w:r>
        <w:rPr>
          <w:rFonts w:hint="eastAsia" w:ascii="宋体" w:hAnsi="宋体" w:eastAsia="宋体" w:cs="宋体"/>
          <w:i w:val="0"/>
          <w:caps w:val="0"/>
          <w:color w:val="333333"/>
          <w:spacing w:val="0"/>
          <w:sz w:val="21"/>
          <w:szCs w:val="21"/>
          <w:u w:val="single"/>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人民法院提起诉讼。</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15.2</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本协议的签订、解释、变更、履行及争议的解决等均适用中华人民共和国大陆地区现行有效的法律。</w:t>
      </w:r>
    </w:p>
    <w:p>
      <w:pPr>
        <w:pStyle w:val="4"/>
        <w:bidi w:val="0"/>
        <w:rPr>
          <w:rFonts w:hint="eastAsia" w:ascii="宋体" w:hAnsi="宋体" w:eastAsia="宋体" w:cs="宋体"/>
          <w:sz w:val="21"/>
          <w:szCs w:val="21"/>
        </w:rPr>
      </w:pPr>
    </w:p>
    <w:p>
      <w:pPr>
        <w:pStyle w:val="4"/>
        <w:bidi w:val="0"/>
        <w:jc w:val="center"/>
        <w:rPr>
          <w:rFonts w:hint="eastAsia" w:ascii="宋体" w:hAnsi="宋体" w:eastAsia="宋体" w:cs="宋体"/>
          <w:b/>
          <w:bCs/>
          <w:sz w:val="24"/>
          <w:szCs w:val="24"/>
        </w:rPr>
      </w:pPr>
      <w:r>
        <w:rPr>
          <w:rFonts w:hint="eastAsia" w:ascii="宋体" w:hAnsi="宋体" w:eastAsia="宋体" w:cs="宋体"/>
          <w:b/>
          <w:bCs/>
          <w:sz w:val="24"/>
          <w:szCs w:val="24"/>
        </w:rPr>
        <w:t>第十六条</w:t>
      </w:r>
      <w:r>
        <w:rPr>
          <w:rFonts w:hint="eastAsia" w:ascii="宋体" w:hAnsi="宋体" w:eastAsia="宋体" w:cs="宋体"/>
          <w:b/>
          <w:bCs/>
          <w:sz w:val="24"/>
          <w:szCs w:val="24"/>
          <w:lang w:val="en-US"/>
        </w:rPr>
        <w:t>    </w:t>
      </w:r>
      <w:r>
        <w:rPr>
          <w:rFonts w:hint="eastAsia" w:ascii="宋体" w:hAnsi="宋体" w:eastAsia="宋体" w:cs="宋体"/>
          <w:b/>
          <w:bCs/>
          <w:sz w:val="24"/>
          <w:szCs w:val="24"/>
        </w:rPr>
        <w:t>其他约定</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16.1</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本协议的任何一方未能及时行使本协议项下的权利不应被视为放弃该权利，也不影响该方在将来行使该权利。</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16.2如果本协议中的任何条款无论因何种原因完全或部分无效或不具有执行力，或违反任何适用的法律，则该条款被视为删除。但本协议的其余条款仍应有效并且有约束力。</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16.3</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本协议是缔约双方之间关于本协议中提及合作事项的完整的、唯一的协议，本协议取代了任何先前的关于该合作事项的协议和沟通（包括数据电文形式、书面形式和口头形式）。</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16.4</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本协议文本以中华人民共和国通用简体汉字版本为准。</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16.5</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本协议壹式叁份，甲方执贰份，乙方执壹份，具有同等法律效力。</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16.6</w:t>
      </w: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333333"/>
          <w:spacing w:val="0"/>
          <w:sz w:val="21"/>
          <w:szCs w:val="21"/>
          <w:shd w:val="clear" w:fill="FFFFFF"/>
          <w:lang w:val="en-US"/>
        </w:rPr>
        <w:t>如双方使用第三方电子认证服务公司提供的电子签章方式签署电子合同，则双方均可下载保存，电子合同文档不可被篡改，且具有法律约束力。</w:t>
      </w:r>
    </w:p>
    <w:p>
      <w:pPr>
        <w:pStyle w:val="4"/>
        <w:bidi w:val="0"/>
        <w:jc w:val="center"/>
        <w:rPr>
          <w:rFonts w:hint="eastAsia" w:ascii="宋体" w:hAnsi="宋体" w:eastAsia="宋体" w:cs="宋体"/>
          <w:b/>
          <w:bCs/>
          <w:sz w:val="24"/>
          <w:szCs w:val="24"/>
        </w:rPr>
      </w:pPr>
    </w:p>
    <w:p>
      <w:pPr>
        <w:pStyle w:val="4"/>
        <w:bidi w:val="0"/>
        <w:jc w:val="center"/>
        <w:rPr>
          <w:rFonts w:hint="eastAsia" w:ascii="宋体" w:hAnsi="宋体" w:eastAsia="宋体" w:cs="宋体"/>
          <w:sz w:val="21"/>
          <w:szCs w:val="21"/>
        </w:rPr>
      </w:pPr>
      <w:r>
        <w:rPr>
          <w:rFonts w:hint="eastAsia" w:ascii="宋体" w:hAnsi="宋体" w:eastAsia="宋体" w:cs="宋体"/>
          <w:b/>
          <w:bCs/>
          <w:sz w:val="24"/>
          <w:szCs w:val="24"/>
        </w:rPr>
        <w:t>第十七条</w:t>
      </w:r>
      <w:r>
        <w:rPr>
          <w:rFonts w:hint="eastAsia" w:ascii="宋体" w:hAnsi="宋体" w:eastAsia="宋体" w:cs="宋体"/>
          <w:b/>
          <w:bCs/>
          <w:sz w:val="24"/>
          <w:szCs w:val="24"/>
          <w:lang w:val="en-US"/>
        </w:rPr>
        <w:t>    </w:t>
      </w:r>
      <w:r>
        <w:rPr>
          <w:rFonts w:hint="eastAsia" w:ascii="宋体" w:hAnsi="宋体" w:eastAsia="宋体" w:cs="宋体"/>
          <w:b/>
          <w:bCs/>
          <w:sz w:val="24"/>
          <w:szCs w:val="24"/>
        </w:rPr>
        <w:t>本协议附件清单</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本协议附件清单如下：</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附件一：《消费者权益保障服务条款》</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附件二：《反商业贿赂条款》</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附件三：《乙方信息确认表》</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附件五：《承诺函》</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附件六：《</w:t>
      </w:r>
      <w:r>
        <w:rPr>
          <w:rFonts w:hint="eastAsia" w:ascii="宋体" w:hAnsi="宋体" w:eastAsia="宋体" w:cs="宋体"/>
          <w:i w:val="0"/>
          <w:caps w:val="0"/>
          <w:color w:val="333333"/>
          <w:spacing w:val="0"/>
          <w:sz w:val="21"/>
          <w:szCs w:val="21"/>
          <w:shd w:val="clear" w:fill="FFFFFF"/>
          <w:lang w:val="en-US" w:eastAsia="zh-CN"/>
        </w:rPr>
        <w:t>国融医养</w:t>
      </w:r>
      <w:r>
        <w:rPr>
          <w:rFonts w:hint="eastAsia" w:ascii="宋体" w:hAnsi="宋体" w:eastAsia="宋体" w:cs="宋体"/>
          <w:i w:val="0"/>
          <w:caps w:val="0"/>
          <w:color w:val="333333"/>
          <w:spacing w:val="0"/>
          <w:sz w:val="21"/>
          <w:szCs w:val="21"/>
          <w:shd w:val="clear" w:fill="FFFFFF"/>
          <w:lang w:val="en-US"/>
        </w:rPr>
        <w:t>商城合作伙伴诚信经营承诺书》</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附件七：《LOC商品订单协议》</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r>
        <w:rPr>
          <w:rFonts w:hint="eastAsia" w:ascii="宋体" w:hAnsi="宋体" w:eastAsia="宋体" w:cs="宋体"/>
          <w:i w:val="0"/>
          <w:caps w:val="0"/>
          <w:color w:val="333333"/>
          <w:spacing w:val="0"/>
          <w:sz w:val="21"/>
          <w:szCs w:val="21"/>
          <w:shd w:val="clear" w:fill="FFFFFF"/>
          <w:lang w:val="en-US"/>
        </w:rPr>
        <w:t>附件八：《内容安全责任承诺书》</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1"/>
          <w:szCs w:val="21"/>
          <w:shd w:val="clear" w:fill="FFFFFF"/>
          <w:lang w:val="en-US"/>
        </w:rPr>
      </w:pP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甲方：                                         乙方：</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4"/>
          <w:szCs w:val="24"/>
          <w:shd w:val="clear" w:fill="FFFFFF"/>
          <w:lang w:val="en-US" w:eastAsia="zh-CN"/>
        </w:rPr>
      </w:pP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4"/>
          <w:szCs w:val="24"/>
          <w:shd w:val="clear" w:fill="FFFFFF"/>
          <w:lang w:val="en-US" w:eastAsia="zh-CN"/>
        </w:rPr>
      </w:pP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签订日期：     年   月   日                    签订日期：     年   月   日</w:t>
      </w:r>
    </w:p>
    <w:p>
      <w:pPr>
        <w:pStyle w:val="4"/>
        <w:keepNext w:val="0"/>
        <w:keepLines w:val="0"/>
        <w:widowControl/>
        <w:suppressLineNumbers w:val="0"/>
        <w:spacing w:before="90" w:beforeAutospacing="0" w:after="0" w:afterAutospacing="0" w:line="420" w:lineRule="atLeast"/>
        <w:ind w:left="420" w:right="0"/>
        <w:rPr>
          <w:rFonts w:hint="eastAsia" w:ascii="宋体" w:hAnsi="宋体" w:eastAsia="宋体" w:cs="宋体"/>
          <w:i w:val="0"/>
          <w:caps w:val="0"/>
          <w:color w:val="333333"/>
          <w:spacing w:val="0"/>
          <w:sz w:val="24"/>
          <w:szCs w:val="24"/>
          <w:shd w:val="clear" w:fill="FFFFFF"/>
          <w:lang w:val="en-US" w:eastAsia="zh-CN"/>
        </w:rPr>
      </w:pPr>
    </w:p>
    <w:sectPr>
      <w:pgSz w:w="11906" w:h="16838"/>
      <w:pgMar w:top="850" w:right="1077" w:bottom="850" w:left="107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自然就好" w:date="2023-03-27T10:13:41Z" w:initials="">
    <w:p w14:paraId="6E6C6147">
      <w:pPr>
        <w:pStyle w:val="3"/>
        <w:rPr>
          <w:rFonts w:hint="default" w:eastAsiaTheme="minorEastAsia"/>
          <w:lang w:val="en-US" w:eastAsia="zh-CN"/>
        </w:rPr>
      </w:pPr>
      <w:r>
        <w:rPr>
          <w:rFonts w:hint="eastAsia"/>
          <w:lang w:val="en-US" w:eastAsia="zh-CN"/>
        </w:rPr>
        <w:t>改为民法典</w:t>
      </w:r>
    </w:p>
  </w:comment>
  <w:comment w:id="1" w:author="自然就好" w:date="2023-03-27T10:23:24Z" w:initials="">
    <w:p w14:paraId="584A60AD">
      <w:pPr>
        <w:pStyle w:val="3"/>
        <w:rPr>
          <w:rFonts w:hint="eastAsia" w:eastAsiaTheme="minorEastAsia"/>
          <w:lang w:val="en-US" w:eastAsia="zh-CN"/>
        </w:rPr>
      </w:pPr>
      <w:r>
        <w:rPr>
          <w:rFonts w:hint="eastAsia"/>
          <w:lang w:val="en-US" w:eastAsia="zh-CN"/>
        </w:rPr>
        <w:t>法定代表人</w:t>
      </w:r>
    </w:p>
  </w:comment>
  <w:comment w:id="2" w:author="自然就好" w:date="2023-03-27T10:42:10Z" w:initials="">
    <w:p w14:paraId="10147404">
      <w:pPr>
        <w:pStyle w:val="3"/>
        <w:rPr>
          <w:rFonts w:hint="default" w:eastAsiaTheme="minorEastAsia"/>
          <w:lang w:val="en-US" w:eastAsia="zh-CN"/>
        </w:rPr>
      </w:pPr>
      <w:r>
        <w:rPr>
          <w:rFonts w:hint="eastAsia"/>
          <w:lang w:val="en-US" w:eastAsia="zh-CN"/>
        </w:rPr>
        <w:t>此部分内容是否具有实际操作的可能?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6C6147" w15:done="0"/>
  <w15:commentEx w15:paraId="584A60AD" w15:done="0"/>
  <w15:commentEx w15:paraId="101474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auto"/>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961A"/>
    <w:multiLevelType w:val="singleLevel"/>
    <w:tmpl w:val="1774961A"/>
    <w:lvl w:ilvl="0" w:tentative="0">
      <w:start w:val="1"/>
      <w:numFmt w:val="decimal"/>
      <w:suff w:val="nothing"/>
      <w:lvlText w:val="%1)　"/>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自然就好">
    <w15:presenceInfo w15:providerId="WPS Office" w15:userId="208602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ZGEzNjMxMzk3OGRlZDE2YTYzZTU2ZTViYzNiNDgifQ=="/>
    <w:docVar w:name="KSO_WPS_MARK_KEY" w:val="a0afba65-9355-43fa-9559-b7be816c1f4a"/>
  </w:docVars>
  <w:rsids>
    <w:rsidRoot w:val="48930412"/>
    <w:rsid w:val="00341610"/>
    <w:rsid w:val="004448FB"/>
    <w:rsid w:val="00503920"/>
    <w:rsid w:val="00C21FBA"/>
    <w:rsid w:val="01231CA3"/>
    <w:rsid w:val="020A1C2F"/>
    <w:rsid w:val="02766EC2"/>
    <w:rsid w:val="03473ACF"/>
    <w:rsid w:val="03817983"/>
    <w:rsid w:val="05E376AB"/>
    <w:rsid w:val="068E4696"/>
    <w:rsid w:val="0720696B"/>
    <w:rsid w:val="0729716B"/>
    <w:rsid w:val="089C060B"/>
    <w:rsid w:val="0A081B50"/>
    <w:rsid w:val="0E112746"/>
    <w:rsid w:val="0EF574C5"/>
    <w:rsid w:val="107F7B59"/>
    <w:rsid w:val="108F2D32"/>
    <w:rsid w:val="129F1B30"/>
    <w:rsid w:val="12CB56F0"/>
    <w:rsid w:val="141F02B9"/>
    <w:rsid w:val="150079B1"/>
    <w:rsid w:val="198033E4"/>
    <w:rsid w:val="1F4626AE"/>
    <w:rsid w:val="1F8408C4"/>
    <w:rsid w:val="20C118E6"/>
    <w:rsid w:val="225B3600"/>
    <w:rsid w:val="229C3873"/>
    <w:rsid w:val="243E6375"/>
    <w:rsid w:val="24D973C2"/>
    <w:rsid w:val="25502383"/>
    <w:rsid w:val="26D33D3B"/>
    <w:rsid w:val="274F5F5E"/>
    <w:rsid w:val="2DE56923"/>
    <w:rsid w:val="31627F6E"/>
    <w:rsid w:val="325630DA"/>
    <w:rsid w:val="344C12D3"/>
    <w:rsid w:val="35205941"/>
    <w:rsid w:val="354369AE"/>
    <w:rsid w:val="360C2CF6"/>
    <w:rsid w:val="37B24B55"/>
    <w:rsid w:val="3A2A6410"/>
    <w:rsid w:val="3C8B26BD"/>
    <w:rsid w:val="3C9A5CBB"/>
    <w:rsid w:val="3D104799"/>
    <w:rsid w:val="431E01E3"/>
    <w:rsid w:val="437751E1"/>
    <w:rsid w:val="46821C9A"/>
    <w:rsid w:val="48930412"/>
    <w:rsid w:val="49FF45E4"/>
    <w:rsid w:val="4A4C593F"/>
    <w:rsid w:val="4B572963"/>
    <w:rsid w:val="4C9F79A7"/>
    <w:rsid w:val="4D93112B"/>
    <w:rsid w:val="4F032762"/>
    <w:rsid w:val="4F646E41"/>
    <w:rsid w:val="50B6598C"/>
    <w:rsid w:val="52A64EF6"/>
    <w:rsid w:val="52FA546E"/>
    <w:rsid w:val="54370BD1"/>
    <w:rsid w:val="554C67B5"/>
    <w:rsid w:val="555459A9"/>
    <w:rsid w:val="55DB0335"/>
    <w:rsid w:val="57DF29E8"/>
    <w:rsid w:val="58752BB4"/>
    <w:rsid w:val="59F20A8D"/>
    <w:rsid w:val="59F81BAE"/>
    <w:rsid w:val="5B442D1B"/>
    <w:rsid w:val="5DB1168C"/>
    <w:rsid w:val="6009757B"/>
    <w:rsid w:val="615F72EB"/>
    <w:rsid w:val="62E66FC3"/>
    <w:rsid w:val="63CB5A4C"/>
    <w:rsid w:val="64A4075E"/>
    <w:rsid w:val="6A853CB9"/>
    <w:rsid w:val="6BA12FAA"/>
    <w:rsid w:val="6F270A8F"/>
    <w:rsid w:val="6F4B4A6F"/>
    <w:rsid w:val="6FC62348"/>
    <w:rsid w:val="71B43077"/>
    <w:rsid w:val="772D4414"/>
    <w:rsid w:val="789C4ED1"/>
    <w:rsid w:val="7AC914A8"/>
    <w:rsid w:val="7BED242E"/>
    <w:rsid w:val="7BF95C04"/>
    <w:rsid w:val="7C640F56"/>
    <w:rsid w:val="7CA5437E"/>
    <w:rsid w:val="7DF1456C"/>
    <w:rsid w:val="7FF4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NewsPrint">
      <a:dk1>
        <a:sysClr val="windowText" lastClr="000000"/>
      </a:dk1>
      <a:lt1>
        <a:sysClr val="window" lastClr="CCE8C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18483</Words>
  <Characters>19069</Characters>
  <Lines>0</Lines>
  <Paragraphs>0</Paragraphs>
  <TotalTime>90</TotalTime>
  <ScaleCrop>false</ScaleCrop>
  <LinksUpToDate>false</LinksUpToDate>
  <CharactersWithSpaces>19382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2022-09-29T07:09:00Z</dcterms:created>
  <dc:creator>123</dc:creator>
  <cp:lastModifiedBy>瑟瑟</cp:lastModifiedBy>
  <dcterms:modified xsi:type="dcterms:W3CDTF">2023-04-04T04:26:52Z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1C09EE5341E2491F904F37F8D7978EF7</vt:lpwstr>
  </property>
</Properties>
</file>